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4A1" w:rsidRDefault="00B754A1" w:rsidP="00D82F84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B754A1" w:rsidRDefault="00B754A1" w:rsidP="006D7A64">
      <w:pPr>
        <w:jc w:val="center"/>
        <w:rPr>
          <w:sz w:val="28"/>
          <w:szCs w:val="28"/>
        </w:rPr>
      </w:pPr>
    </w:p>
    <w:p w:rsidR="00B754A1" w:rsidRDefault="00B754A1" w:rsidP="006D7A64">
      <w:pPr>
        <w:jc w:val="center"/>
        <w:rPr>
          <w:sz w:val="28"/>
          <w:szCs w:val="28"/>
        </w:rPr>
      </w:pPr>
    </w:p>
    <w:p w:rsidR="00B754A1" w:rsidRDefault="00B754A1" w:rsidP="006D7A64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B754A1" w:rsidRDefault="00B754A1" w:rsidP="006D7A64">
      <w:pPr>
        <w:jc w:val="center"/>
        <w:rPr>
          <w:sz w:val="28"/>
          <w:szCs w:val="28"/>
        </w:rPr>
      </w:pPr>
      <w:r>
        <w:rPr>
          <w:sz w:val="28"/>
          <w:szCs w:val="28"/>
        </w:rPr>
        <w:t>БЫСТРИНСКОГО СЕЛЬСКОГО ПОСЕЛЕНИЯ</w:t>
      </w:r>
      <w:r>
        <w:rPr>
          <w:sz w:val="28"/>
          <w:szCs w:val="28"/>
        </w:rPr>
        <w:br/>
        <w:t>Ульчского муниципального района Хабаровского края</w:t>
      </w:r>
    </w:p>
    <w:p w:rsidR="00B754A1" w:rsidRDefault="00B754A1" w:rsidP="00F87CA4">
      <w:pPr>
        <w:rPr>
          <w:sz w:val="28"/>
          <w:szCs w:val="28"/>
        </w:rPr>
      </w:pPr>
    </w:p>
    <w:p w:rsidR="00B754A1" w:rsidRDefault="00B754A1" w:rsidP="006D7A6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754A1" w:rsidRDefault="00B754A1" w:rsidP="00F87CA4">
      <w:pPr>
        <w:rPr>
          <w:sz w:val="28"/>
          <w:szCs w:val="28"/>
        </w:rPr>
      </w:pPr>
    </w:p>
    <w:p w:rsidR="00B754A1" w:rsidRDefault="00B754A1" w:rsidP="00F87CA4">
      <w:pPr>
        <w:rPr>
          <w:sz w:val="28"/>
          <w:szCs w:val="28"/>
        </w:rPr>
      </w:pPr>
    </w:p>
    <w:p w:rsidR="00B754A1" w:rsidRDefault="00B754A1" w:rsidP="00F87CA4">
      <w:pPr>
        <w:rPr>
          <w:sz w:val="28"/>
          <w:szCs w:val="28"/>
        </w:rPr>
      </w:pPr>
    </w:p>
    <w:p w:rsidR="00B754A1" w:rsidRDefault="00B754A1" w:rsidP="00F87CA4">
      <w:pPr>
        <w:rPr>
          <w:sz w:val="28"/>
          <w:szCs w:val="28"/>
        </w:rPr>
      </w:pPr>
    </w:p>
    <w:p w:rsidR="00B754A1" w:rsidRDefault="00B754A1" w:rsidP="00F87CA4">
      <w:pPr>
        <w:rPr>
          <w:sz w:val="28"/>
          <w:szCs w:val="28"/>
        </w:rPr>
      </w:pPr>
    </w:p>
    <w:p w:rsidR="00B754A1" w:rsidRDefault="00B754A1" w:rsidP="00F87CA4">
      <w:pPr>
        <w:rPr>
          <w:sz w:val="28"/>
          <w:szCs w:val="28"/>
        </w:rPr>
      </w:pPr>
    </w:p>
    <w:p w:rsidR="00B754A1" w:rsidRDefault="00B754A1" w:rsidP="00F63CC9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Об  утверждении  административного  регламента  исполнения муниципальной услуги   </w:t>
      </w:r>
      <w:r>
        <w:rPr>
          <w:b/>
          <w:bCs/>
          <w:sz w:val="28"/>
          <w:szCs w:val="28"/>
        </w:rPr>
        <w:t>«</w:t>
      </w:r>
      <w:r>
        <w:rPr>
          <w:bCs/>
          <w:sz w:val="28"/>
          <w:szCs w:val="28"/>
        </w:rPr>
        <w:t>Выдача разрешения (ордера) на производство работ, при которых планируется разрыть территорию общего пользования</w:t>
      </w:r>
      <w:r w:rsidRPr="009B02E7">
        <w:rPr>
          <w:bCs/>
          <w:sz w:val="28"/>
          <w:szCs w:val="28"/>
        </w:rPr>
        <w:t>»</w:t>
      </w:r>
    </w:p>
    <w:p w:rsidR="00B754A1" w:rsidRDefault="00B754A1" w:rsidP="00F87CA4">
      <w:pPr>
        <w:rPr>
          <w:bCs/>
          <w:sz w:val="28"/>
          <w:szCs w:val="28"/>
        </w:rPr>
      </w:pPr>
    </w:p>
    <w:p w:rsidR="00B754A1" w:rsidRDefault="00B754A1" w:rsidP="00F87CA4">
      <w:pPr>
        <w:rPr>
          <w:bCs/>
          <w:sz w:val="28"/>
          <w:szCs w:val="28"/>
        </w:rPr>
      </w:pPr>
    </w:p>
    <w:p w:rsidR="00B754A1" w:rsidRPr="009B02E7" w:rsidRDefault="00B754A1" w:rsidP="00F87CA4">
      <w:pPr>
        <w:rPr>
          <w:bCs/>
          <w:sz w:val="28"/>
          <w:szCs w:val="28"/>
        </w:rPr>
      </w:pPr>
    </w:p>
    <w:p w:rsidR="00B754A1" w:rsidRDefault="00B754A1" w:rsidP="00F87C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 соответствии с Федеральным законом от 06.10.2003 г. № 131- ФЗ «Об общих принципах организации местного самоуправления в Российской Федерации», постановлениями  главы Быстринского  сельского поселения   от 14.03.2012г.  № 10 «Об  утверждении  Порядка  разработки  и  утверждения  административных  регламентов исполнения муниципальных функций  (предоставления муниципальных услуг)»,  от  25.05.2012г.  № 18  «Об  утверждении  реестра  (перечня)  муниципальных  услуг, предоставляемых  администрацией  и  муниципальными  предприятиями Быстринского сельского поселения»</w:t>
      </w:r>
    </w:p>
    <w:p w:rsidR="00B754A1" w:rsidRPr="000933DC" w:rsidRDefault="00B754A1" w:rsidP="00F87CA4">
      <w:pPr>
        <w:rPr>
          <w:sz w:val="28"/>
          <w:szCs w:val="28"/>
        </w:rPr>
      </w:pPr>
      <w:r w:rsidRPr="000933DC">
        <w:rPr>
          <w:sz w:val="28"/>
          <w:szCs w:val="28"/>
        </w:rPr>
        <w:t>ПОСТАНОВЛЯЮ:</w:t>
      </w:r>
    </w:p>
    <w:p w:rsidR="00B754A1" w:rsidRPr="00C747D7" w:rsidRDefault="00B754A1" w:rsidP="00F87CA4">
      <w:pPr>
        <w:jc w:val="both"/>
        <w:rPr>
          <w:bCs/>
          <w:sz w:val="28"/>
          <w:szCs w:val="28"/>
        </w:rPr>
      </w:pPr>
      <w:r w:rsidRPr="00C747D7">
        <w:rPr>
          <w:sz w:val="28"/>
          <w:szCs w:val="28"/>
        </w:rPr>
        <w:tab/>
        <w:t xml:space="preserve">1. Утвердить  административный  регламент  предоставления муниципальной услуги </w:t>
      </w:r>
      <w:r w:rsidRPr="00C747D7">
        <w:rPr>
          <w:b/>
          <w:sz w:val="28"/>
          <w:szCs w:val="28"/>
        </w:rPr>
        <w:t>«</w:t>
      </w:r>
      <w:r w:rsidRPr="00C747D7">
        <w:rPr>
          <w:sz w:val="28"/>
          <w:szCs w:val="28"/>
        </w:rPr>
        <w:t>Выдача разрешения (ордера) на производство работ, при которых планируется разрыть территорию общего пользования».</w:t>
      </w:r>
    </w:p>
    <w:p w:rsidR="00B754A1" w:rsidRDefault="00B754A1" w:rsidP="00F87CA4">
      <w:pPr>
        <w:pStyle w:val="a"/>
        <w:jc w:val="both"/>
        <w:rPr>
          <w:sz w:val="28"/>
          <w:szCs w:val="28"/>
        </w:rPr>
      </w:pPr>
      <w:r w:rsidRPr="00C747D7">
        <w:rPr>
          <w:sz w:val="28"/>
          <w:szCs w:val="28"/>
        </w:rPr>
        <w:tab/>
        <w:t>2.Настоящее постановление опубликовать в информац</w:t>
      </w:r>
      <w:r>
        <w:rPr>
          <w:sz w:val="28"/>
          <w:szCs w:val="28"/>
        </w:rPr>
        <w:t>ионном листке</w:t>
      </w:r>
    </w:p>
    <w:p w:rsidR="00B754A1" w:rsidRPr="00C747D7" w:rsidRDefault="00B754A1" w:rsidP="00F87CA4">
      <w:pPr>
        <w:pStyle w:val="a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Быстринского сельского поселения </w:t>
      </w:r>
      <w:r w:rsidRPr="00C747D7">
        <w:rPr>
          <w:sz w:val="28"/>
          <w:szCs w:val="28"/>
        </w:rPr>
        <w:t>.</w:t>
      </w:r>
    </w:p>
    <w:p w:rsidR="00B754A1" w:rsidRPr="00C747D7" w:rsidRDefault="00B754A1" w:rsidP="00F87CA4">
      <w:pPr>
        <w:pStyle w:val="a"/>
        <w:jc w:val="both"/>
        <w:rPr>
          <w:sz w:val="28"/>
          <w:szCs w:val="28"/>
        </w:rPr>
      </w:pPr>
      <w:r w:rsidRPr="00C747D7">
        <w:rPr>
          <w:sz w:val="28"/>
          <w:szCs w:val="28"/>
        </w:rPr>
        <w:tab/>
        <w:t xml:space="preserve">3. Контроль за  исполнением настоящего постановления  оставляю за собой.                          </w:t>
      </w:r>
    </w:p>
    <w:p w:rsidR="00B754A1" w:rsidRPr="00C747D7" w:rsidRDefault="00B754A1" w:rsidP="00F87CA4">
      <w:pPr>
        <w:pStyle w:val="a"/>
        <w:jc w:val="both"/>
        <w:rPr>
          <w:sz w:val="28"/>
          <w:szCs w:val="28"/>
        </w:rPr>
      </w:pPr>
      <w:r w:rsidRPr="00C747D7">
        <w:rPr>
          <w:sz w:val="28"/>
          <w:szCs w:val="28"/>
        </w:rPr>
        <w:tab/>
        <w:t>4. Постановление вступает</w:t>
      </w:r>
      <w:r>
        <w:rPr>
          <w:sz w:val="28"/>
          <w:szCs w:val="28"/>
        </w:rPr>
        <w:t xml:space="preserve"> в силу после его официального опубликования</w:t>
      </w:r>
      <w:r w:rsidRPr="00C747D7">
        <w:rPr>
          <w:sz w:val="28"/>
          <w:szCs w:val="28"/>
        </w:rPr>
        <w:t xml:space="preserve">.                                                                                 </w:t>
      </w:r>
    </w:p>
    <w:p w:rsidR="00B754A1" w:rsidRPr="000933DC" w:rsidRDefault="00B754A1" w:rsidP="00F87CA4">
      <w:pPr>
        <w:jc w:val="both"/>
        <w:rPr>
          <w:sz w:val="28"/>
          <w:szCs w:val="28"/>
        </w:rPr>
      </w:pPr>
    </w:p>
    <w:p w:rsidR="00B754A1" w:rsidRPr="000933DC" w:rsidRDefault="00B754A1" w:rsidP="00F87CA4">
      <w:pPr>
        <w:jc w:val="both"/>
        <w:rPr>
          <w:sz w:val="28"/>
          <w:szCs w:val="28"/>
        </w:rPr>
      </w:pPr>
    </w:p>
    <w:p w:rsidR="00B754A1" w:rsidRDefault="00B754A1" w:rsidP="00F63CC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   сельского  поселения                                                    С.Ю. Максименко</w:t>
      </w:r>
    </w:p>
    <w:p w:rsidR="00B754A1" w:rsidRDefault="00B754A1" w:rsidP="00F87CA4">
      <w:pPr>
        <w:jc w:val="right"/>
        <w:outlineLvl w:val="0"/>
        <w:rPr>
          <w:sz w:val="28"/>
          <w:szCs w:val="28"/>
        </w:rPr>
      </w:pPr>
    </w:p>
    <w:p w:rsidR="00B754A1" w:rsidRDefault="00B754A1" w:rsidP="00F87CA4">
      <w:pPr>
        <w:jc w:val="right"/>
        <w:outlineLvl w:val="0"/>
        <w:rPr>
          <w:sz w:val="28"/>
          <w:szCs w:val="28"/>
        </w:rPr>
      </w:pPr>
    </w:p>
    <w:p w:rsidR="00B754A1" w:rsidRDefault="00B754A1" w:rsidP="00F87CA4">
      <w:pPr>
        <w:jc w:val="right"/>
        <w:outlineLvl w:val="0"/>
        <w:rPr>
          <w:sz w:val="28"/>
          <w:szCs w:val="28"/>
        </w:rPr>
      </w:pPr>
    </w:p>
    <w:p w:rsidR="00B754A1" w:rsidRDefault="00B754A1" w:rsidP="00F87CA4">
      <w:pPr>
        <w:jc w:val="right"/>
        <w:outlineLvl w:val="0"/>
        <w:rPr>
          <w:sz w:val="28"/>
          <w:szCs w:val="28"/>
        </w:rPr>
      </w:pPr>
    </w:p>
    <w:p w:rsidR="00B754A1" w:rsidRDefault="00B754A1" w:rsidP="00F87CA4">
      <w:pPr>
        <w:jc w:val="right"/>
        <w:outlineLvl w:val="0"/>
        <w:rPr>
          <w:sz w:val="28"/>
          <w:szCs w:val="28"/>
        </w:rPr>
      </w:pPr>
    </w:p>
    <w:p w:rsidR="00B754A1" w:rsidRDefault="00B754A1" w:rsidP="00F87CA4">
      <w:pPr>
        <w:jc w:val="right"/>
        <w:outlineLvl w:val="0"/>
        <w:rPr>
          <w:sz w:val="28"/>
          <w:szCs w:val="28"/>
        </w:rPr>
      </w:pPr>
    </w:p>
    <w:p w:rsidR="00B754A1" w:rsidRPr="00945C2C" w:rsidRDefault="00B754A1" w:rsidP="00F87CA4">
      <w:pPr>
        <w:rPr>
          <w:lang w:eastAsia="ar-SA"/>
        </w:rPr>
      </w:pPr>
    </w:p>
    <w:p w:rsidR="00B754A1" w:rsidRDefault="00B754A1" w:rsidP="00F87CA4">
      <w:pPr>
        <w:shd w:val="clear" w:color="auto" w:fill="FFFFFF"/>
        <w:ind w:right="-6" w:firstLine="540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       УТВЕРЖДЕН</w:t>
      </w:r>
    </w:p>
    <w:p w:rsidR="00B754A1" w:rsidRDefault="00B754A1" w:rsidP="00F87CA4">
      <w:pPr>
        <w:shd w:val="clear" w:color="auto" w:fill="FFFFFF"/>
        <w:ind w:right="-6" w:firstLine="540"/>
        <w:jc w:val="right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постановлением Администрации  </w:t>
      </w:r>
    </w:p>
    <w:p w:rsidR="00B754A1" w:rsidRDefault="00B754A1" w:rsidP="00F87CA4">
      <w:pPr>
        <w:shd w:val="clear" w:color="auto" w:fill="FFFFFF"/>
        <w:ind w:right="-6" w:firstLine="540"/>
        <w:jc w:val="right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Быстринского сельского поселения     </w:t>
      </w:r>
    </w:p>
    <w:p w:rsidR="00B754A1" w:rsidRDefault="00B754A1" w:rsidP="00F87CA4">
      <w:pPr>
        <w:widowControl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от 25.05.2012г. № 35</w:t>
      </w:r>
    </w:p>
    <w:p w:rsidR="00B754A1" w:rsidRDefault="00B754A1" w:rsidP="00F87CA4">
      <w:pPr>
        <w:widowControl w:val="0"/>
        <w:ind w:firstLine="540"/>
        <w:rPr>
          <w:b/>
          <w:bCs/>
          <w:i/>
          <w:iCs/>
          <w:sz w:val="28"/>
          <w:szCs w:val="28"/>
        </w:rPr>
      </w:pPr>
    </w:p>
    <w:p w:rsidR="00B754A1" w:rsidRDefault="00B754A1" w:rsidP="00F87CA4">
      <w:pPr>
        <w:widowControl w:val="0"/>
        <w:ind w:firstLine="54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Административный регламент предоставления муниципальной услуги </w:t>
      </w:r>
      <w:r>
        <w:rPr>
          <w:b/>
          <w:bCs/>
          <w:kern w:val="2"/>
          <w:sz w:val="28"/>
          <w:szCs w:val="28"/>
        </w:rPr>
        <w:t>«</w:t>
      </w:r>
      <w:r>
        <w:rPr>
          <w:b/>
          <w:bCs/>
          <w:sz w:val="28"/>
          <w:szCs w:val="28"/>
        </w:rPr>
        <w:t>Выдача разрешения (ордера) на производство работ, при которых планируется разрыть территорию общего пользования»</w:t>
      </w:r>
    </w:p>
    <w:p w:rsidR="00B754A1" w:rsidRDefault="00B754A1" w:rsidP="00F87CA4">
      <w:pPr>
        <w:widowControl w:val="0"/>
        <w:spacing w:line="200" w:lineRule="atLeast"/>
        <w:ind w:firstLine="540"/>
        <w:rPr>
          <w:b/>
          <w:bCs/>
          <w:i/>
          <w:iCs/>
          <w:sz w:val="28"/>
          <w:szCs w:val="28"/>
        </w:rPr>
      </w:pPr>
    </w:p>
    <w:p w:rsidR="00B754A1" w:rsidRDefault="00B754A1" w:rsidP="00F87CA4">
      <w:pPr>
        <w:widowControl w:val="0"/>
        <w:spacing w:line="200" w:lineRule="atLeast"/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I. Общие положения</w:t>
      </w:r>
    </w:p>
    <w:p w:rsidR="00B754A1" w:rsidRDefault="00B754A1" w:rsidP="00F87CA4">
      <w:pPr>
        <w:widowControl w:val="0"/>
        <w:spacing w:line="200" w:lineRule="atLeast"/>
        <w:ind w:firstLine="540"/>
        <w:rPr>
          <w:b/>
          <w:bCs/>
          <w:i/>
          <w:iCs/>
          <w:sz w:val="28"/>
          <w:szCs w:val="28"/>
        </w:rPr>
      </w:pPr>
    </w:p>
    <w:p w:rsidR="00B754A1" w:rsidRDefault="00B754A1" w:rsidP="00F87CA4">
      <w:pPr>
        <w:pStyle w:val="NoSpacing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Административный регламент предоставления муниципальной услуги </w:t>
      </w:r>
      <w:r>
        <w:rPr>
          <w:rFonts w:ascii="Times New Roman" w:hAnsi="Times New Roman" w:cs="Times New Roman"/>
          <w:kern w:val="2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Выдача разрешения (ордера) на производство работ, при которых планируется разрыть территорию общего пользования» (далее — Административный регламент) разработан в целях повышения качества исполнения и доступности результатов предоставления услуг по подготовке и выдаче разрешения (ордера) на производство работ, при которых планируется разрыть территорию общего пользования (далее — Муниципальная услуга), определяет последовательность и сроки действий (Административные процедуры) должностных лиц при осуществлении полномочий по предоставлению услуги.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Муниципальную услугу предоставляет Администрация Быстринского сельского поселения.</w:t>
      </w:r>
    </w:p>
    <w:p w:rsidR="00B754A1" w:rsidRDefault="00B754A1" w:rsidP="00F87CA4">
      <w:pPr>
        <w:ind w:firstLine="54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 Муниципальная услуга предоставляется безвозмездно.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>
        <w:rPr>
          <w:sz w:val="28"/>
          <w:szCs w:val="28"/>
        </w:rPr>
        <w:t>Информирование о порядке предоставления муниципальной услуги осуществляется Администрацией Быстринского сельского поселения:</w:t>
      </w:r>
    </w:p>
    <w:p w:rsidR="00B754A1" w:rsidRPr="00B856D0" w:rsidRDefault="00B754A1" w:rsidP="00F87CA4">
      <w:pPr>
        <w:pStyle w:val="NoSpacing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посредством размещения информации, в том числе о графике приема заявителей и номерах телефонов для справок (консультаций), на официальном Интернет-сайте: </w:t>
      </w:r>
      <w:r w:rsidRPr="00C747D7">
        <w:rPr>
          <w:rFonts w:ascii="Times New Roman" w:hAnsi="Times New Roman" w:cs="Times New Roman"/>
          <w:sz w:val="28"/>
          <w:szCs w:val="28"/>
        </w:rPr>
        <w:t xml:space="preserve"> </w:t>
      </w:r>
      <w:r w:rsidRPr="00B856D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856D0">
        <w:rPr>
          <w:rFonts w:ascii="Times New Roman" w:hAnsi="Times New Roman" w:cs="Times New Roman"/>
          <w:sz w:val="28"/>
          <w:szCs w:val="28"/>
        </w:rPr>
        <w:t>.</w:t>
      </w:r>
      <w:r w:rsidRPr="00B856D0">
        <w:rPr>
          <w:rFonts w:ascii="Times New Roman" w:hAnsi="Times New Roman" w:cs="Times New Roman"/>
          <w:sz w:val="28"/>
          <w:szCs w:val="28"/>
          <w:lang w:val="en-US"/>
        </w:rPr>
        <w:t>bystrinskoe</w:t>
      </w:r>
      <w:r w:rsidRPr="00B856D0">
        <w:rPr>
          <w:rFonts w:ascii="Times New Roman" w:hAnsi="Times New Roman" w:cs="Times New Roman"/>
          <w:sz w:val="28"/>
          <w:szCs w:val="28"/>
        </w:rPr>
        <w:t>.</w:t>
      </w:r>
      <w:r w:rsidRPr="00B856D0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856D0">
        <w:rPr>
          <w:rFonts w:ascii="Times New Roman" w:hAnsi="Times New Roman" w:cs="Times New Roman"/>
          <w:sz w:val="28"/>
          <w:szCs w:val="28"/>
        </w:rPr>
        <w:t>;</w:t>
      </w:r>
    </w:p>
    <w:p w:rsidR="00B754A1" w:rsidRDefault="00B754A1" w:rsidP="00F87CA4">
      <w:pPr>
        <w:pStyle w:val="NoSpacing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Едином портале государственных и муниципальных услуг (</w:t>
      </w:r>
      <w:hyperlink r:id="rId5" w:history="1">
        <w:r>
          <w:rPr>
            <w:rStyle w:val="Hyperlink"/>
            <w:rFonts w:ascii="Times New Roman" w:hAnsi="Times New Roman"/>
            <w:sz w:val="28"/>
            <w:szCs w:val="28"/>
          </w:rPr>
          <w:t>www.gosuslugi.ru</w:t>
        </w:r>
      </w:hyperlink>
      <w:r>
        <w:rPr>
          <w:rFonts w:ascii="Times New Roman" w:hAnsi="Times New Roman" w:cs="Times New Roman"/>
          <w:sz w:val="28"/>
          <w:szCs w:val="28"/>
        </w:rPr>
        <w:t>);</w:t>
      </w:r>
    </w:p>
    <w:p w:rsidR="00B754A1" w:rsidRDefault="00B754A1" w:rsidP="00F87CA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информационных стендах в помещении Администрации по работе с обращениями граждан;</w:t>
      </w:r>
    </w:p>
    <w:p w:rsidR="00B754A1" w:rsidRDefault="00B754A1" w:rsidP="00F87CA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номерам телефонов для справок;</w:t>
      </w:r>
    </w:p>
    <w:p w:rsidR="00B754A1" w:rsidRDefault="00B754A1" w:rsidP="00F87CA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средствах массовой информации.</w:t>
      </w:r>
    </w:p>
    <w:p w:rsidR="00B754A1" w:rsidRDefault="00B754A1" w:rsidP="00F87CA4">
      <w:pPr>
        <w:pStyle w:val="NoSpacing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Формы заявления и иных документов, оформляемых непосредственно заявителями, представляемые в  Администрацию для предоставления муниципальной услуги в электронном виде должны быть доступны для копирования и заполнения в электронном виде на официальном Интернет-сайте: </w:t>
      </w:r>
      <w:r w:rsidRPr="00C747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Едином портале государственных и муниципальных услуг. </w:t>
      </w:r>
    </w:p>
    <w:p w:rsidR="00B754A1" w:rsidRDefault="00B754A1" w:rsidP="00F87CA4">
      <w:pPr>
        <w:pStyle w:val="NoSpacing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Информирование о порядке предоставления муниципальной услуги производится по адресу: 682410 Хабаровский край Ульчский район поселок Решающий улица Лесная дом 17.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Телефон для справок и предварительной записи: 8 (421 51) 54 3 19.</w:t>
      </w:r>
    </w:p>
    <w:p w:rsidR="00B754A1" w:rsidRPr="00C747D7" w:rsidRDefault="00B754A1" w:rsidP="00F87CA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it-IT"/>
        </w:rPr>
        <w:t>E</w:t>
      </w:r>
      <w:r w:rsidRPr="00C747D7">
        <w:rPr>
          <w:sz w:val="28"/>
          <w:szCs w:val="28"/>
          <w:lang w:val="en-US"/>
        </w:rPr>
        <w:t>-</w:t>
      </w:r>
      <w:r>
        <w:rPr>
          <w:sz w:val="28"/>
          <w:szCs w:val="28"/>
          <w:lang w:val="it-IT"/>
        </w:rPr>
        <w:t>mail</w:t>
      </w:r>
      <w:r w:rsidRPr="00C747D7">
        <w:rPr>
          <w:sz w:val="28"/>
          <w:szCs w:val="28"/>
          <w:lang w:val="en-US"/>
        </w:rPr>
        <w:t>:</w:t>
      </w:r>
      <w:r>
        <w:rPr>
          <w:sz w:val="28"/>
          <w:szCs w:val="28"/>
          <w:lang w:val="en-US"/>
        </w:rPr>
        <w:t xml:space="preserve"> adm-bestrinsk</w:t>
      </w:r>
      <w:r w:rsidRPr="00C747D7">
        <w:rPr>
          <w:sz w:val="28"/>
          <w:szCs w:val="28"/>
          <w:lang w:val="en-US"/>
        </w:rPr>
        <w:t>@</w:t>
      </w:r>
      <w:r>
        <w:rPr>
          <w:sz w:val="28"/>
          <w:szCs w:val="28"/>
          <w:lang w:val="en-US"/>
        </w:rPr>
        <w:t>yandex</w:t>
      </w:r>
      <w:r w:rsidRPr="00C747D7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ru</w:t>
      </w:r>
      <w:r w:rsidRPr="00C747D7">
        <w:rPr>
          <w:sz w:val="28"/>
          <w:szCs w:val="28"/>
          <w:lang w:val="en-US"/>
        </w:rPr>
        <w:t>.</w:t>
      </w:r>
    </w:p>
    <w:p w:rsidR="00B754A1" w:rsidRDefault="00B754A1" w:rsidP="00F87CA4">
      <w:pPr>
        <w:pStyle w:val="ListParagraph"/>
        <w:tabs>
          <w:tab w:val="left" w:pos="993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Заявление с приложением  документов в электронной форме может быть направлено через официальный Интернет-сайт Администрации Быстринского сельского поселения  или Единый портал государственных и муниципальных услуг.</w:t>
      </w:r>
    </w:p>
    <w:p w:rsidR="00B754A1" w:rsidRDefault="00B754A1" w:rsidP="00F87CA4">
      <w:pPr>
        <w:pStyle w:val="NoSpacing"/>
        <w:numPr>
          <w:ilvl w:val="0"/>
          <w:numId w:val="1"/>
        </w:numPr>
        <w:tabs>
          <w:tab w:val="left" w:pos="1134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поданных заявлениях, ходе рассмотрения документов должна быть доступна заявителям по обращениям и на официальном Интернет-сайте.</w:t>
      </w:r>
    </w:p>
    <w:p w:rsidR="00B754A1" w:rsidRDefault="00B754A1" w:rsidP="00F87CA4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Срок опубликования информации на сайте составляет:  2 рабочих дня.</w:t>
      </w:r>
    </w:p>
    <w:p w:rsidR="00B754A1" w:rsidRDefault="00B754A1" w:rsidP="00F87CA4">
      <w:pPr>
        <w:pStyle w:val="NoSpacing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Стандарт предоставления муниципальной услуги</w:t>
      </w:r>
    </w:p>
    <w:p w:rsidR="00B754A1" w:rsidRDefault="00B754A1" w:rsidP="00F87CA4">
      <w:pPr>
        <w:pStyle w:val="NoSpacing"/>
        <w:widowControl w:val="0"/>
        <w:ind w:firstLine="540"/>
        <w:jc w:val="center"/>
        <w:rPr>
          <w:rFonts w:ascii="Times New Roman" w:hAnsi="Times New Roman" w:cs="Times New Roman"/>
          <w:b/>
          <w:bCs/>
          <w:i/>
          <w:iCs/>
          <w:color w:val="000000"/>
          <w:kern w:val="2"/>
          <w:sz w:val="28"/>
          <w:szCs w:val="28"/>
        </w:rPr>
      </w:pPr>
    </w:p>
    <w:p w:rsidR="00B754A1" w:rsidRDefault="00B754A1" w:rsidP="00F87CA4">
      <w:pPr>
        <w:pStyle w:val="1"/>
        <w:widowControl w:val="0"/>
        <w:numPr>
          <w:ilvl w:val="0"/>
          <w:numId w:val="1"/>
        </w:numPr>
        <w:tabs>
          <w:tab w:val="clear" w:pos="360"/>
          <w:tab w:val="left" w:pos="708"/>
        </w:tabs>
        <w:spacing w:before="0" w:after="0"/>
        <w:ind w:left="0" w:firstLine="54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Муниципальная услуга по </w:t>
      </w:r>
      <w:r>
        <w:rPr>
          <w:kern w:val="2"/>
          <w:sz w:val="28"/>
          <w:szCs w:val="28"/>
        </w:rPr>
        <w:t>«</w:t>
      </w:r>
      <w:r>
        <w:rPr>
          <w:sz w:val="28"/>
          <w:szCs w:val="28"/>
        </w:rPr>
        <w:t xml:space="preserve">Выдаче разрешения (ордера) на производство работ, при которых планируется разрыть территорию общего пользования» </w:t>
      </w:r>
      <w:r>
        <w:rPr>
          <w:sz w:val="28"/>
          <w:szCs w:val="28"/>
          <w:lang w:eastAsia="en-US"/>
        </w:rPr>
        <w:t xml:space="preserve">предоставляется: </w:t>
      </w:r>
      <w:r>
        <w:rPr>
          <w:sz w:val="28"/>
          <w:szCs w:val="28"/>
        </w:rPr>
        <w:t>юридическим или физическим лицам, обеспечивающим на территории общего пользования строительство, реконструкцию, капитальный ремонт объектов капитального строительства.</w:t>
      </w:r>
    </w:p>
    <w:p w:rsidR="00B754A1" w:rsidRDefault="00B754A1" w:rsidP="00F87CA4">
      <w:pPr>
        <w:numPr>
          <w:ilvl w:val="0"/>
          <w:numId w:val="1"/>
        </w:numPr>
        <w:tabs>
          <w:tab w:val="left" w:pos="993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предоставления муниципальной услуги осуществляются деятельность, по реализации исполнения вопросов местного значения, отнесенных к компетенции Администрации Быстринского сельского поселения.</w:t>
      </w:r>
    </w:p>
    <w:p w:rsidR="00B754A1" w:rsidRDefault="00B754A1" w:rsidP="00F87CA4">
      <w:pPr>
        <w:numPr>
          <w:ilvl w:val="0"/>
          <w:numId w:val="1"/>
        </w:numPr>
        <w:tabs>
          <w:tab w:val="left" w:pos="993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предоставления муниципальной услуги является:</w:t>
      </w: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>
        <w:rPr>
          <w:rFonts w:eastAsia="Batang"/>
          <w:sz w:val="28"/>
          <w:szCs w:val="28"/>
          <w:lang w:eastAsia="ko-KR"/>
        </w:rPr>
        <w:t xml:space="preserve">выдача заявителю </w:t>
      </w:r>
      <w:r>
        <w:rPr>
          <w:sz w:val="28"/>
          <w:szCs w:val="28"/>
        </w:rPr>
        <w:t>разрешения (ордера) на производство работ, при которых планируется разрыть территорию  общего пользования (приложение № 3 к настоящему Административному регламенту)</w:t>
      </w:r>
      <w:r>
        <w:rPr>
          <w:rFonts w:eastAsia="Batang"/>
          <w:sz w:val="28"/>
          <w:szCs w:val="28"/>
          <w:lang w:eastAsia="ko-KR"/>
        </w:rPr>
        <w:t>;</w:t>
      </w:r>
    </w:p>
    <w:p w:rsidR="00B754A1" w:rsidRDefault="00B754A1" w:rsidP="00F87CA4">
      <w:pPr>
        <w:widowControl w:val="0"/>
        <w:tabs>
          <w:tab w:val="left" w:pos="1260"/>
        </w:tabs>
        <w:spacing w:line="2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отказ </w:t>
      </w:r>
      <w:r>
        <w:rPr>
          <w:rFonts w:eastAsia="Batang"/>
          <w:sz w:val="28"/>
          <w:szCs w:val="28"/>
          <w:lang w:eastAsia="ko-KR"/>
        </w:rPr>
        <w:t xml:space="preserve">в выдаче </w:t>
      </w:r>
      <w:r>
        <w:rPr>
          <w:sz w:val="28"/>
          <w:szCs w:val="28"/>
        </w:rPr>
        <w:t>разрешения (ордера) на производство работ, при которых планируется разрыть территорию  общего пользования.</w:t>
      </w:r>
    </w:p>
    <w:p w:rsidR="00B754A1" w:rsidRDefault="00B754A1" w:rsidP="00F87CA4">
      <w:pPr>
        <w:widowControl w:val="0"/>
        <w:tabs>
          <w:tab w:val="left" w:pos="1260"/>
        </w:tabs>
        <w:spacing w:line="2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11. Общий срок предоставления Муниципальной услуги не должен превышать 3 календарных дней со дня приема заявления.</w:t>
      </w:r>
    </w:p>
    <w:p w:rsidR="00B754A1" w:rsidRDefault="00B754A1" w:rsidP="00F87CA4">
      <w:pPr>
        <w:pStyle w:val="ListParagraph"/>
        <w:tabs>
          <w:tab w:val="left" w:pos="993"/>
        </w:tabs>
        <w:ind w:left="0" w:firstLine="540"/>
        <w:jc w:val="both"/>
        <w:rPr>
          <w:b/>
          <w:bCs/>
          <w:i/>
          <w:iCs/>
          <w:color w:val="000000"/>
          <w:kern w:val="2"/>
          <w:sz w:val="28"/>
          <w:szCs w:val="28"/>
        </w:rPr>
      </w:pPr>
      <w:r>
        <w:rPr>
          <w:color w:val="000000"/>
          <w:kern w:val="2"/>
          <w:sz w:val="28"/>
          <w:szCs w:val="28"/>
        </w:rPr>
        <w:t>12.  </w:t>
      </w:r>
      <w:r>
        <w:rPr>
          <w:sz w:val="28"/>
          <w:szCs w:val="28"/>
        </w:rPr>
        <w:t>Правовыми основаниями для предоставления муниципальной услуги являются:</w:t>
      </w:r>
    </w:p>
    <w:p w:rsidR="00B754A1" w:rsidRDefault="00B754A1" w:rsidP="00F87CA4">
      <w:pPr>
        <w:pStyle w:val="NoSpacing"/>
        <w:widowControl w:val="0"/>
        <w:ind w:firstLine="540"/>
        <w:rPr>
          <w:rFonts w:ascii="Times New Roman" w:eastAsia="Batang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>
        <w:rPr>
          <w:rFonts w:ascii="Times New Roman" w:eastAsia="Batang" w:hAnsi="Times New Roman" w:cs="Times New Roman"/>
          <w:sz w:val="28"/>
          <w:szCs w:val="28"/>
        </w:rPr>
        <w:t>Градостроительный кодекс Российской Федерации от 29 декабря 2004 года  № 190-ФЗ;</w:t>
      </w:r>
    </w:p>
    <w:p w:rsidR="00B754A1" w:rsidRDefault="00B754A1" w:rsidP="00F87CA4">
      <w:pPr>
        <w:pStyle w:val="NoSpacing"/>
        <w:widowControl w:val="0"/>
        <w:ind w:firstLine="540"/>
        <w:jc w:val="both"/>
        <w:rPr>
          <w:rFonts w:ascii="Times New Roman" w:eastAsia="Batang" w:hAnsi="Times New Roman" w:cs="Times New Roman"/>
          <w:sz w:val="28"/>
          <w:szCs w:val="28"/>
        </w:rPr>
      </w:pPr>
      <w:r>
        <w:rPr>
          <w:rFonts w:ascii="Times New Roman" w:eastAsia="Batang" w:hAnsi="Times New Roman" w:cs="Times New Roman"/>
          <w:sz w:val="28"/>
          <w:szCs w:val="28"/>
        </w:rPr>
        <w:t>- </w:t>
      </w:r>
      <w:r>
        <w:rPr>
          <w:rFonts w:ascii="Times New Roman" w:hAnsi="Times New Roman" w:cs="Times New Roman"/>
          <w:sz w:val="28"/>
          <w:szCs w:val="28"/>
        </w:rPr>
        <w:t xml:space="preserve">Федеральный закон от </w:t>
      </w:r>
      <w:r>
        <w:rPr>
          <w:rFonts w:ascii="Times New Roman" w:eastAsia="Batang" w:hAnsi="Times New Roman" w:cs="Times New Roman"/>
          <w:sz w:val="28"/>
          <w:szCs w:val="28"/>
        </w:rPr>
        <w:t>29 декабря 2004г. № 191-ФЗ «О введении в действие Градостроительного кодекса Российской Федерации»;</w:t>
      </w:r>
    </w:p>
    <w:p w:rsidR="00B754A1" w:rsidRDefault="00B754A1" w:rsidP="00F87CA4">
      <w:pPr>
        <w:pStyle w:val="NoSpacing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Федеральный закон от 06 октября 2003г. № 131-ФЗ «Об общих принципах организации местного самоуправления в Российской Федерации»;</w:t>
      </w:r>
    </w:p>
    <w:p w:rsidR="00B754A1" w:rsidRDefault="00B754A1" w:rsidP="00F87CA4">
      <w:pPr>
        <w:ind w:firstLine="540"/>
        <w:rPr>
          <w:sz w:val="28"/>
          <w:szCs w:val="28"/>
        </w:rPr>
      </w:pPr>
      <w:r>
        <w:rPr>
          <w:sz w:val="28"/>
          <w:szCs w:val="28"/>
        </w:rPr>
        <w:t>- Настоящий регламент.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13. Описание документов, необходимых для оказания муниципальной услуги, направляемых в адрес Администрации Быстринского сельского поселения:</w:t>
      </w: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о выдаче разрешения (ордера) на производство работ, при которых планируется разрыть территорию  общего пользования предоставляются следующие документы:</w:t>
      </w: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заявка на выдачу (ордера) на производство работ, при которых планируется разрыть территорию  общего пользования; </w:t>
      </w: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   копии паспорта (для физических лиц);</w:t>
      </w: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копии правоустанавливающих документов на домовладение - свидетельство о государственной регистрации права собственности;</w:t>
      </w: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  копии учредительных документов (для юридических лиц);</w:t>
      </w: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  технические условия;</w:t>
      </w: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проект (в случаях, предусмотренных Градостроительным кодексом РФ) </w:t>
      </w:r>
    </w:p>
    <w:p w:rsidR="00B754A1" w:rsidRDefault="00B754A1" w:rsidP="00F87CA4">
      <w:pPr>
        <w:tabs>
          <w:tab w:val="left" w:pos="7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Заявление с документами может предоставляться лично или по почте.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14. Документы подаются на русском языке, либо имеют заверенный перевод на русский язык.</w:t>
      </w:r>
    </w:p>
    <w:p w:rsidR="00B754A1" w:rsidRDefault="00B754A1" w:rsidP="00F87CA4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Указанные документы могут быть представлены заявителем с использованием информационно-коммуникационных технологий (в электронном форме), в том числе с использованием Единого портала государственных и муниципальных услуг.</w:t>
      </w:r>
    </w:p>
    <w:p w:rsidR="00B754A1" w:rsidRDefault="00B754A1" w:rsidP="00F87C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Быстринского сельского поселения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не вправе требовать представления иных, не установленных действующим законодательством документов, а также документов, которые могут быть получены Администрацией от иных органов исполнительной власти, путем электронного межведомственного взаимодействия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54A1" w:rsidRDefault="00B754A1" w:rsidP="00F87CA4">
      <w:pPr>
        <w:pStyle w:val="ConsPlusTitle"/>
        <w:tabs>
          <w:tab w:val="left" w:pos="993"/>
        </w:tabs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Копии документов, не засвидетельствованные в нотариальном порядке, представляются с предъявлением оригинала.</w:t>
      </w:r>
    </w:p>
    <w:p w:rsidR="00B754A1" w:rsidRDefault="00B754A1" w:rsidP="00F87CA4">
      <w:pPr>
        <w:pStyle w:val="ConsPlusTitle"/>
        <w:widowControl/>
        <w:numPr>
          <w:ilvl w:val="0"/>
          <w:numId w:val="2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Основания для отказа в приеме документов, необходимых для предоставления муниципальной услуги не предусмотрены.</w:t>
      </w:r>
    </w:p>
    <w:p w:rsidR="00B754A1" w:rsidRDefault="00B754A1" w:rsidP="00F87CA4">
      <w:pPr>
        <w:numPr>
          <w:ilvl w:val="0"/>
          <w:numId w:val="2"/>
        </w:numPr>
        <w:tabs>
          <w:tab w:val="left" w:pos="180"/>
          <w:tab w:val="left" w:pos="360"/>
          <w:tab w:val="left" w:pos="72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оснований для отказа в предоставлении муниципальной услуги: </w:t>
      </w: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отсутствие одного из документов, указанных в пункте 13 Административного регламента;</w:t>
      </w: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несоответствие хотя бы одного из документов по форме или содержанию требованиям действующего законодательства, а также содержание в документе неоговоренных приписок и исправлений;</w:t>
      </w: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предоставления поддельных документов, документов, утративших силу, недействительных документов;</w:t>
      </w: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обращение за получением Муниципальной услуги ненадлежащего лица;</w:t>
      </w:r>
    </w:p>
    <w:p w:rsidR="00B754A1" w:rsidRDefault="00B754A1" w:rsidP="00F87CA4">
      <w:pPr>
        <w:pStyle w:val="10"/>
        <w:widowControl w:val="0"/>
        <w:tabs>
          <w:tab w:val="clear" w:pos="360"/>
          <w:tab w:val="left" w:pos="709"/>
          <w:tab w:val="left" w:pos="1134"/>
        </w:tabs>
        <w:spacing w:before="0" w:after="0"/>
        <w:ind w:firstLine="540"/>
        <w:rPr>
          <w:sz w:val="28"/>
          <w:szCs w:val="28"/>
        </w:rPr>
      </w:pPr>
      <w:r>
        <w:rPr>
          <w:sz w:val="28"/>
          <w:szCs w:val="28"/>
        </w:rPr>
        <w:t>- представителем не представлена оформленная в установленном порядке доверенность на осуществление действий.</w:t>
      </w: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17. При поступлении от заявителя письменного заявления о приостановлении предоставления Муниципальной услуги предоставление муниципальной услуги может быть приостановлено.</w:t>
      </w:r>
    </w:p>
    <w:p w:rsidR="00B754A1" w:rsidRDefault="00B754A1" w:rsidP="00F87CA4">
      <w:pPr>
        <w:tabs>
          <w:tab w:val="left" w:pos="180"/>
          <w:tab w:val="left" w:pos="360"/>
          <w:tab w:val="left" w:pos="7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18. Взимание платы за предоставление муниципальной услуги не предусмотрено.</w:t>
      </w:r>
    </w:p>
    <w:p w:rsidR="00B754A1" w:rsidRDefault="00B754A1" w:rsidP="00F87CA4">
      <w:pPr>
        <w:tabs>
          <w:tab w:val="left" w:pos="180"/>
          <w:tab w:val="left" w:pos="360"/>
          <w:tab w:val="left" w:pos="7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19. Максимальный срок ожидания в очереди при подаче заявителем запроса о предоставлении муниципальной услуги и при получении результата муниципальной услуги составляет 2 часа.</w:t>
      </w:r>
    </w:p>
    <w:p w:rsidR="00B754A1" w:rsidRDefault="00B754A1" w:rsidP="00F87CA4">
      <w:pPr>
        <w:pStyle w:val="ConsPlusNormal"/>
        <w:widowControl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Запрос заявителя о предоставлении муниципальной услуги регистрируется в течение 1 рабочего дня с даты его поступления.</w:t>
      </w:r>
    </w:p>
    <w:p w:rsidR="00B754A1" w:rsidRDefault="00B754A1" w:rsidP="00F87CA4">
      <w:pPr>
        <w:pStyle w:val="NoSpacing"/>
        <w:numPr>
          <w:ilvl w:val="0"/>
          <w:numId w:val="3"/>
        </w:numPr>
        <w:tabs>
          <w:tab w:val="left" w:pos="1134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Помещение, в котором предоставляется муниципальная услуга, обеспечивается необходимыми для предоставления муниципальной услуги оборудованием, канцелярскими принадлежностями, офисной мебелью, системой кондиционирования воздуха, системой оповещения об очереди, телефоном, компьютером с возможностью печати и выхода в Интернет, доступом к гардеробу, а также доступом к материалам в электронном виде или на бумажном носителе, содержащим следующие документы (сведения):</w:t>
      </w:r>
    </w:p>
    <w:p w:rsidR="00B754A1" w:rsidRDefault="00B754A1" w:rsidP="00F87CA4">
      <w:pPr>
        <w:pStyle w:val="NoSpacing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текст Административного регламента;</w:t>
      </w:r>
    </w:p>
    <w:p w:rsidR="00B754A1" w:rsidRDefault="00B754A1" w:rsidP="00F87CA4">
      <w:pPr>
        <w:pStyle w:val="NoSpacing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образцы оформления заявлений и документов, которые представляются для получения, продления срока действия лицензий и переоформления документа, подтверждающего наличие лицензии;</w:t>
      </w:r>
    </w:p>
    <w:p w:rsidR="00B754A1" w:rsidRDefault="00B754A1" w:rsidP="00F87CA4">
      <w:pPr>
        <w:pStyle w:val="NoSpacing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-банковские реквизиты для уплаты муниципальной пошлины.</w:t>
      </w:r>
    </w:p>
    <w:p w:rsidR="00B754A1" w:rsidRDefault="00B754A1" w:rsidP="00F87CA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Прием заявителей осуществляется сотрудниками приемной без предварительной записи в порядке очередности.</w:t>
      </w:r>
    </w:p>
    <w:p w:rsidR="00B754A1" w:rsidRDefault="00B754A1" w:rsidP="00F87CA4">
      <w:pPr>
        <w:pStyle w:val="ConsPlusNormal"/>
        <w:widowControl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 и передвижение по помещениям, в которых проводится прием сведений, необходимых для предоставления муниципальной услуги не должны создавать затруднений для лиц с ограниченными возможностями.</w:t>
      </w:r>
    </w:p>
    <w:p w:rsidR="00B754A1" w:rsidRDefault="00B754A1" w:rsidP="00F87CA4">
      <w:pPr>
        <w:tabs>
          <w:tab w:val="left" w:pos="180"/>
          <w:tab w:val="left" w:pos="360"/>
          <w:tab w:val="left" w:pos="7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23. Показателями доступности и качества муниципальной услуги является:</w:t>
      </w:r>
    </w:p>
    <w:p w:rsidR="00B754A1" w:rsidRDefault="00B754A1" w:rsidP="00F87CA4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-открытый доступ для заявителей и других лиц информации о порядке и сроках предоставления муниципальной услуги, порядке обжалования действий (бездействия) должностных лиц;</w:t>
      </w:r>
    </w:p>
    <w:p w:rsidR="00B754A1" w:rsidRDefault="00B754A1" w:rsidP="00F87CA4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-соблюдение стандарта предоставления муниципальной услуги;</w:t>
      </w:r>
    </w:p>
    <w:p w:rsidR="00B754A1" w:rsidRDefault="00B754A1" w:rsidP="00F87CA4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-отсутствие жалоб заявителей на действия (бездействия) должностных лиц Администрации Быстринского сельского поселения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услуги.</w:t>
      </w:r>
    </w:p>
    <w:p w:rsidR="00B754A1" w:rsidRDefault="00B754A1" w:rsidP="00F87CA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</w:p>
    <w:p w:rsidR="00B754A1" w:rsidRDefault="00B754A1" w:rsidP="00F87CA4">
      <w:pPr>
        <w:numPr>
          <w:ilvl w:val="0"/>
          <w:numId w:val="4"/>
        </w:numPr>
        <w:tabs>
          <w:tab w:val="left" w:pos="0"/>
          <w:tab w:val="left" w:pos="180"/>
          <w:tab w:val="left" w:pos="72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Описание последовательности действий при предоставлении муниципальной услуги:</w:t>
      </w:r>
    </w:p>
    <w:p w:rsidR="00B754A1" w:rsidRDefault="00B754A1" w:rsidP="00F87CA4">
      <w:pPr>
        <w:pStyle w:val="10"/>
        <w:widowControl w:val="0"/>
        <w:tabs>
          <w:tab w:val="num" w:pos="360"/>
          <w:tab w:val="left" w:pos="1494"/>
        </w:tabs>
        <w:spacing w:before="0" w:after="0"/>
        <w:ind w:firstLine="540"/>
        <w:rPr>
          <w:sz w:val="28"/>
          <w:szCs w:val="28"/>
        </w:rPr>
      </w:pPr>
      <w:r>
        <w:rPr>
          <w:sz w:val="28"/>
          <w:szCs w:val="28"/>
        </w:rPr>
        <w:t>1) прием документов;</w:t>
      </w:r>
    </w:p>
    <w:p w:rsidR="00B754A1" w:rsidRDefault="00B754A1" w:rsidP="00F87CA4">
      <w:pPr>
        <w:pStyle w:val="10"/>
        <w:widowControl w:val="0"/>
        <w:tabs>
          <w:tab w:val="num" w:pos="360"/>
          <w:tab w:val="left" w:pos="1494"/>
        </w:tabs>
        <w:spacing w:before="0" w:after="0"/>
        <w:ind w:firstLine="540"/>
        <w:rPr>
          <w:sz w:val="28"/>
          <w:szCs w:val="28"/>
        </w:rPr>
      </w:pPr>
      <w:r>
        <w:rPr>
          <w:sz w:val="28"/>
          <w:szCs w:val="28"/>
        </w:rPr>
        <w:t>2) рассмотрение заявления;</w:t>
      </w:r>
    </w:p>
    <w:p w:rsidR="00B754A1" w:rsidRDefault="00B754A1" w:rsidP="00F87CA4">
      <w:pPr>
        <w:pStyle w:val="10"/>
        <w:widowControl w:val="0"/>
        <w:tabs>
          <w:tab w:val="num" w:pos="360"/>
          <w:tab w:val="left" w:pos="1494"/>
        </w:tabs>
        <w:spacing w:before="0" w:after="0"/>
        <w:ind w:firstLine="540"/>
        <w:rPr>
          <w:sz w:val="28"/>
          <w:szCs w:val="28"/>
        </w:rPr>
      </w:pPr>
      <w:r>
        <w:rPr>
          <w:sz w:val="28"/>
          <w:szCs w:val="28"/>
        </w:rPr>
        <w:t>3) подготовка разрешения (ордера) на производство работ, при которых планируется разрыть территорию  общего пользования;</w:t>
      </w:r>
    </w:p>
    <w:p w:rsidR="00B754A1" w:rsidRDefault="00B754A1" w:rsidP="00F87CA4">
      <w:pPr>
        <w:pStyle w:val="10"/>
        <w:widowControl w:val="0"/>
        <w:tabs>
          <w:tab w:val="num" w:pos="360"/>
          <w:tab w:val="left" w:pos="1494"/>
        </w:tabs>
        <w:spacing w:before="0" w:after="0"/>
        <w:ind w:firstLine="540"/>
        <w:rPr>
          <w:sz w:val="28"/>
          <w:szCs w:val="28"/>
        </w:rPr>
      </w:pPr>
      <w:r>
        <w:rPr>
          <w:sz w:val="28"/>
          <w:szCs w:val="28"/>
        </w:rPr>
        <w:t>4) выдача разрешения (ордера) на производство работ, при которых планируется разрыть территорию  общего пользования.</w:t>
      </w:r>
    </w:p>
    <w:p w:rsidR="00B754A1" w:rsidRDefault="00B754A1" w:rsidP="00F87CA4">
      <w:pPr>
        <w:pStyle w:val="10"/>
        <w:widowControl w:val="0"/>
        <w:tabs>
          <w:tab w:val="num" w:pos="360"/>
          <w:tab w:val="left" w:pos="1494"/>
        </w:tabs>
        <w:spacing w:before="0" w:after="0"/>
        <w:ind w:firstLine="540"/>
        <w:rPr>
          <w:sz w:val="28"/>
          <w:szCs w:val="28"/>
        </w:rPr>
      </w:pPr>
      <w:r>
        <w:rPr>
          <w:sz w:val="28"/>
          <w:szCs w:val="28"/>
        </w:rPr>
        <w:t>25. Прием документов</w:t>
      </w: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25.1. Основанием для начала предоставления Муниципальной услуги является личное обращение заявителя (его представителя, доверенного лица) на имя главы администрации</w:t>
      </w:r>
      <w:r>
        <w:rPr>
          <w:color w:val="FF0000"/>
          <w:sz w:val="28"/>
          <w:szCs w:val="28"/>
        </w:rPr>
        <w:t xml:space="preserve"> </w:t>
      </w:r>
      <w:r w:rsidRPr="00674964">
        <w:rPr>
          <w:sz w:val="28"/>
          <w:szCs w:val="28"/>
        </w:rPr>
        <w:t>Быстринского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 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с комплектом документов, необходимых для предоставления услуги, указанных в пункте 2.7.</w:t>
      </w:r>
      <w:r>
        <w:rPr>
          <w:color w:val="3366FF"/>
          <w:sz w:val="28"/>
          <w:szCs w:val="28"/>
        </w:rPr>
        <w:t xml:space="preserve"> </w:t>
      </w:r>
      <w:r>
        <w:rPr>
          <w:sz w:val="28"/>
          <w:szCs w:val="28"/>
        </w:rPr>
        <w:t>настоящего Административного регламента.</w:t>
      </w:r>
    </w:p>
    <w:p w:rsidR="00B754A1" w:rsidRDefault="00B754A1" w:rsidP="00F87CA4">
      <w:pPr>
        <w:pStyle w:val="1"/>
        <w:widowControl w:val="0"/>
        <w:tabs>
          <w:tab w:val="clear" w:pos="360"/>
          <w:tab w:val="left" w:pos="708"/>
        </w:tabs>
        <w:spacing w:before="0" w:after="0"/>
        <w:ind w:firstLine="540"/>
        <w:rPr>
          <w:sz w:val="28"/>
          <w:szCs w:val="28"/>
        </w:rPr>
      </w:pPr>
      <w:r>
        <w:rPr>
          <w:sz w:val="28"/>
          <w:szCs w:val="28"/>
        </w:rPr>
        <w:t>25.2. Сотрудник, уполномоченный в области градостроительной деятельности, устанавливает предмет обращения, проверяет документ, удостоверяющий личность, в том числе полномочия представителя правообладателя действовать от его имени, полномочия представителя юридического лица действовать от имени юридического лица.</w:t>
      </w:r>
    </w:p>
    <w:p w:rsidR="00B754A1" w:rsidRDefault="00B754A1" w:rsidP="00F87CA4">
      <w:pPr>
        <w:pStyle w:val="1"/>
        <w:widowControl w:val="0"/>
        <w:tabs>
          <w:tab w:val="clear" w:pos="360"/>
          <w:tab w:val="left" w:pos="708"/>
        </w:tabs>
        <w:spacing w:before="0" w:after="0"/>
        <w:ind w:firstLine="540"/>
        <w:rPr>
          <w:sz w:val="28"/>
          <w:szCs w:val="28"/>
        </w:rPr>
      </w:pPr>
      <w:r>
        <w:rPr>
          <w:sz w:val="28"/>
          <w:szCs w:val="28"/>
        </w:rPr>
        <w:t>25.3. Сотрудник, уполномоченный в области градостроительной деятельности, проверяет наличие всех необходимых документов исходя из соответствующего перечня документов, представляемых для предоставления Муниципальной услуги.</w:t>
      </w:r>
    </w:p>
    <w:p w:rsidR="00B754A1" w:rsidRDefault="00B754A1" w:rsidP="00F87CA4">
      <w:pPr>
        <w:pStyle w:val="1"/>
        <w:widowControl w:val="0"/>
        <w:tabs>
          <w:tab w:val="clear" w:pos="360"/>
          <w:tab w:val="left" w:pos="708"/>
        </w:tabs>
        <w:spacing w:before="0" w:after="0"/>
        <w:ind w:firstLine="540"/>
        <w:rPr>
          <w:sz w:val="28"/>
          <w:szCs w:val="28"/>
        </w:rPr>
      </w:pPr>
      <w:r>
        <w:rPr>
          <w:sz w:val="28"/>
          <w:szCs w:val="28"/>
        </w:rPr>
        <w:t>25.4. Сотрудник, уполномоченный в области градостроительной деятельности, проверяет соответствие представленных документов установленным требованиям.</w:t>
      </w:r>
    </w:p>
    <w:p w:rsidR="00B754A1" w:rsidRDefault="00B754A1" w:rsidP="00F87CA4">
      <w:pPr>
        <w:pStyle w:val="1"/>
        <w:widowControl w:val="0"/>
        <w:tabs>
          <w:tab w:val="clear" w:pos="360"/>
          <w:tab w:val="left" w:pos="708"/>
        </w:tabs>
        <w:spacing w:before="0" w:after="0"/>
        <w:ind w:firstLine="540"/>
        <w:rPr>
          <w:sz w:val="28"/>
          <w:szCs w:val="28"/>
        </w:rPr>
      </w:pPr>
      <w:r>
        <w:rPr>
          <w:sz w:val="28"/>
          <w:szCs w:val="28"/>
        </w:rPr>
        <w:t>25.5. При установлении фактов отсутствия необходимых документов, несоответствия представленных документов требованиям, указанным в настоящем Административном регламенте, сотрудник, уполномоченный в области градостроительной деятельности, уведомляет заявителя о наличии препятствий для представления Муниципальной услуги, объясняет заявителю содержание выявленных недостатков представленных документов и предлагает принять меры по их устранению:</w:t>
      </w:r>
    </w:p>
    <w:p w:rsidR="00B754A1" w:rsidRDefault="00B754A1" w:rsidP="00F87CA4">
      <w:pPr>
        <w:pStyle w:val="10"/>
        <w:widowControl w:val="0"/>
        <w:tabs>
          <w:tab w:val="left" w:pos="1494"/>
        </w:tabs>
        <w:spacing w:before="0" w:after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- при согласии заявителя устранить препятствия сотрудник, уполномоченный на прием заявлений, возвращает представленные документы; </w:t>
      </w:r>
    </w:p>
    <w:p w:rsidR="00B754A1" w:rsidRDefault="00B754A1" w:rsidP="00F87CA4">
      <w:pPr>
        <w:pStyle w:val="10"/>
        <w:widowControl w:val="0"/>
        <w:tabs>
          <w:tab w:val="left" w:pos="1494"/>
        </w:tabs>
        <w:spacing w:before="0" w:after="0"/>
        <w:ind w:firstLine="540"/>
        <w:rPr>
          <w:sz w:val="28"/>
          <w:szCs w:val="28"/>
        </w:rPr>
      </w:pPr>
      <w:r>
        <w:rPr>
          <w:sz w:val="28"/>
          <w:szCs w:val="28"/>
        </w:rPr>
        <w:t>- при несогласии заявителя устранить препятствия сотрудник, уполномоченный на прием заявлений, обращает его внимание, что указанное обстоятельство может препятствовать предоставлению Муниципальной услуги.</w:t>
      </w: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25.6. При отсутствии у заявителя заполненного заявления или неправильном его заполнении сотрудник, уполномоченный в области градостроительной деятельности, помогает заявителю собственноручно заполнить заявление установленного образца (приложение № 2 к настоящему Административному регламенту).</w:t>
      </w: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25.7. Получение документов от заинтересованных лиц фиксируется сотрудником, уполномоченным в области градостроительной деятельности, путем выполнения регистрационной записи в журнале регистрации заявлений и подготовки градостроительных планов.</w:t>
      </w: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25.8. Сотрудник, уполномоченный в области градостроительной деятельности, передает заявителю второй экземпляр заявления с указанием времени, даты приема документов и входящим номером.</w:t>
      </w:r>
    </w:p>
    <w:p w:rsidR="00B754A1" w:rsidRDefault="00B754A1" w:rsidP="00F87CA4">
      <w:pPr>
        <w:pStyle w:val="1"/>
        <w:widowControl w:val="0"/>
        <w:tabs>
          <w:tab w:val="clear" w:pos="360"/>
          <w:tab w:val="left" w:pos="708"/>
        </w:tabs>
        <w:spacing w:before="0" w:after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25.9. Сотрудник, уполномоченный в области градостроительной деятельности, формирует результат административной процедуры по приему документов и передает заявление в порядке делопроизводства для рассмотрения Главе Быстринского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sz w:val="28"/>
          <w:szCs w:val="28"/>
        </w:rPr>
        <w:t>, а копию заявления с приложением пакета документов оставляет для работы.</w:t>
      </w:r>
    </w:p>
    <w:p w:rsidR="00B754A1" w:rsidRDefault="00B754A1" w:rsidP="00F87CA4">
      <w:pPr>
        <w:pStyle w:val="1"/>
        <w:widowControl w:val="0"/>
        <w:tabs>
          <w:tab w:val="clear" w:pos="360"/>
          <w:tab w:val="left" w:pos="708"/>
        </w:tabs>
        <w:spacing w:before="0" w:after="0"/>
        <w:ind w:firstLine="540"/>
        <w:rPr>
          <w:sz w:val="28"/>
          <w:szCs w:val="28"/>
        </w:rPr>
      </w:pPr>
      <w:r>
        <w:rPr>
          <w:sz w:val="28"/>
          <w:szCs w:val="28"/>
        </w:rPr>
        <w:t>25.10. Общий максимальный срок приема документов не может превышать 30 минут.</w:t>
      </w:r>
    </w:p>
    <w:p w:rsidR="00B754A1" w:rsidRDefault="00B754A1" w:rsidP="00F87CA4">
      <w:pPr>
        <w:widowControl w:val="0"/>
        <w:spacing w:line="200" w:lineRule="atLeast"/>
        <w:ind w:firstLine="540"/>
        <w:rPr>
          <w:sz w:val="28"/>
          <w:szCs w:val="28"/>
        </w:rPr>
      </w:pPr>
      <w:r>
        <w:rPr>
          <w:sz w:val="28"/>
          <w:szCs w:val="28"/>
        </w:rPr>
        <w:t>26. Рассмотрение заявления</w:t>
      </w: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26.1. Основанием для начала процедуры рассмотрения заявления является получение главой Быстринского сельского поселения 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(далее - Глава) принятых документов для рассмотрения заявления.</w:t>
      </w:r>
    </w:p>
    <w:p w:rsidR="00B754A1" w:rsidRDefault="00B754A1" w:rsidP="00F87CA4">
      <w:pPr>
        <w:widowControl w:val="0"/>
        <w:spacing w:line="2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26.2. Глава отписывает заявление и передает сотруднику, уполномоченному в области градостроительной деятельности.</w:t>
      </w:r>
    </w:p>
    <w:p w:rsidR="00B754A1" w:rsidRDefault="00B754A1" w:rsidP="00F87CA4">
      <w:pPr>
        <w:pStyle w:val="1"/>
        <w:widowControl w:val="0"/>
        <w:tabs>
          <w:tab w:val="clear" w:pos="360"/>
          <w:tab w:val="left" w:pos="708"/>
        </w:tabs>
        <w:spacing w:before="0" w:after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26.3. При установлении фактов отсутствия необходимых документов, несоответствия представленных документов требованиям, указанным в пункте 13 настоящего регламента и наличии оснований, указанных в разделе 2.8. настоящего Административного регламента, сотрудник, уполномоченный в области градостроительной деятельности, готовит проект отказа в предоставлении Муниципальной услуги с перечнем оснований и передает его в порядке делопроизводства главе Быстринского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на рассмотрение и согласование. </w:t>
      </w:r>
    </w:p>
    <w:p w:rsidR="00B754A1" w:rsidRDefault="00B754A1" w:rsidP="00F87CA4">
      <w:pPr>
        <w:pStyle w:val="1"/>
        <w:widowControl w:val="0"/>
        <w:tabs>
          <w:tab w:val="clear" w:pos="360"/>
          <w:tab w:val="left" w:pos="708"/>
        </w:tabs>
        <w:spacing w:before="0" w:after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26.4. Глава Быстринского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подписывает отказ в предоставлении Муниципальной услуги с перечнем оснований и передает его в порядке делопроизводства сотруднику, уполномоченному в области градостроительной деятельности.</w:t>
      </w:r>
    </w:p>
    <w:p w:rsidR="00B754A1" w:rsidRDefault="00B754A1" w:rsidP="00F87CA4">
      <w:pPr>
        <w:pStyle w:val="1"/>
        <w:widowControl w:val="0"/>
        <w:tabs>
          <w:tab w:val="clear" w:pos="360"/>
          <w:tab w:val="left" w:pos="708"/>
        </w:tabs>
        <w:spacing w:before="0" w:after="0"/>
        <w:ind w:firstLine="540"/>
        <w:rPr>
          <w:sz w:val="28"/>
          <w:szCs w:val="28"/>
        </w:rPr>
      </w:pPr>
      <w:r>
        <w:rPr>
          <w:sz w:val="28"/>
          <w:szCs w:val="28"/>
        </w:rPr>
        <w:t>26.5. Сотрудник, уполномоченный в области градостроительной деятельности, уведомляет заявителя по телефону о принятом решении, об отказе в предоставлении Муниципальной услуги, и направляет заявителю решение об отказе в предоставлении Муниципальной услуги.</w:t>
      </w:r>
    </w:p>
    <w:p w:rsidR="00B754A1" w:rsidRDefault="00B754A1" w:rsidP="00F87CA4">
      <w:pPr>
        <w:pStyle w:val="1"/>
        <w:widowControl w:val="0"/>
        <w:tabs>
          <w:tab w:val="clear" w:pos="360"/>
          <w:tab w:val="left" w:pos="708"/>
        </w:tabs>
        <w:spacing w:before="0" w:after="0"/>
        <w:ind w:firstLine="540"/>
        <w:rPr>
          <w:sz w:val="28"/>
          <w:szCs w:val="28"/>
        </w:rPr>
      </w:pPr>
      <w:r>
        <w:rPr>
          <w:sz w:val="28"/>
          <w:szCs w:val="28"/>
        </w:rPr>
        <w:t>26.6. Общий максимальный срок принятия решения о возможности предоставления Муниципальной услуги не может превышать 10-ти рабочих дней.</w:t>
      </w:r>
    </w:p>
    <w:p w:rsidR="00B754A1" w:rsidRDefault="00B754A1" w:rsidP="00F87CA4">
      <w:pPr>
        <w:pStyle w:val="NoSpacing"/>
        <w:widowControl w:val="0"/>
        <w:ind w:firstLine="540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27. Подготовка </w:t>
      </w:r>
      <w:r>
        <w:rPr>
          <w:rFonts w:ascii="Times New Roman" w:hAnsi="Times New Roman" w:cs="Times New Roman"/>
          <w:sz w:val="28"/>
          <w:szCs w:val="28"/>
        </w:rPr>
        <w:t>разрешения (ордера) на производство работ, при которых планируется разрыть территорию  общего пользования</w:t>
      </w:r>
    </w:p>
    <w:p w:rsidR="00B754A1" w:rsidRDefault="00B754A1" w:rsidP="00F87CA4">
      <w:pPr>
        <w:pStyle w:val="1"/>
        <w:widowControl w:val="0"/>
        <w:tabs>
          <w:tab w:val="clear" w:pos="360"/>
          <w:tab w:val="left" w:pos="708"/>
        </w:tabs>
        <w:spacing w:before="0"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27.1. Основанием для начала процедуры подготовки разрешения (ордера) на производство работ, при которых планируется разрыть территорию  общего пользования, является получение сотрудником, уполномоченным в области градостроительной деятельности, необходимых для оказания Муниципальной услуги документов с поручением Быстринского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sz w:val="28"/>
          <w:szCs w:val="28"/>
        </w:rPr>
        <w:t>.</w:t>
      </w:r>
    </w:p>
    <w:p w:rsidR="00B754A1" w:rsidRDefault="00B754A1" w:rsidP="00F87CA4">
      <w:pPr>
        <w:pStyle w:val="1"/>
        <w:widowControl w:val="0"/>
        <w:tabs>
          <w:tab w:val="clear" w:pos="360"/>
          <w:tab w:val="left" w:pos="708"/>
        </w:tabs>
        <w:spacing w:before="0" w:after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27.2. Сотрудник, уполномоченный в области градостроительной деятельности, подготавливает разрешение (ордер) на производство работ, при которых планируется разрыть территорию  общего пользования и передает его в порядке делопроизводства на рассмотрение и согласование главе Быстринского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sz w:val="28"/>
          <w:szCs w:val="28"/>
        </w:rPr>
        <w:t>.</w:t>
      </w:r>
    </w:p>
    <w:p w:rsidR="00B754A1" w:rsidRDefault="00B754A1" w:rsidP="00F87CA4">
      <w:pPr>
        <w:pStyle w:val="1"/>
        <w:widowControl w:val="0"/>
        <w:tabs>
          <w:tab w:val="clear" w:pos="360"/>
          <w:tab w:val="left" w:pos="708"/>
        </w:tabs>
        <w:spacing w:before="0" w:after="0"/>
        <w:ind w:firstLine="540"/>
        <w:rPr>
          <w:sz w:val="28"/>
          <w:szCs w:val="28"/>
        </w:rPr>
      </w:pPr>
      <w:r>
        <w:rPr>
          <w:sz w:val="28"/>
          <w:szCs w:val="28"/>
        </w:rPr>
        <w:t>27.3. Разрешение (ордер) на производство работ, при которых планируется разрыть территорию  общего пользования,</w:t>
      </w:r>
      <w:r>
        <w:rPr>
          <w:color w:val="000000"/>
          <w:sz w:val="28"/>
          <w:szCs w:val="28"/>
        </w:rPr>
        <w:t xml:space="preserve"> подготавливается в 2-х экземплярах в соответствии с </w:t>
      </w:r>
      <w:r>
        <w:rPr>
          <w:sz w:val="28"/>
          <w:szCs w:val="28"/>
        </w:rPr>
        <w:t>формой, установленной законодательством Российской Федерации.</w:t>
      </w:r>
    </w:p>
    <w:p w:rsidR="00B754A1" w:rsidRDefault="00B754A1" w:rsidP="00F87CA4">
      <w:pPr>
        <w:pStyle w:val="1"/>
        <w:widowControl w:val="0"/>
        <w:tabs>
          <w:tab w:val="clear" w:pos="360"/>
          <w:tab w:val="left" w:pos="708"/>
        </w:tabs>
        <w:spacing w:before="0" w:after="0"/>
        <w:ind w:firstLine="540"/>
        <w:rPr>
          <w:sz w:val="28"/>
          <w:szCs w:val="28"/>
        </w:rPr>
      </w:pPr>
      <w:r>
        <w:rPr>
          <w:sz w:val="28"/>
          <w:szCs w:val="28"/>
        </w:rPr>
        <w:t>27.4. Глава подписывает разрешение (ордер) на производство работ, при которых планируется разрыть территорию  общего пользования, и передает в порядке делопроизводства сотруднику, уполномоченному в области градостроительной деятельности.</w:t>
      </w:r>
    </w:p>
    <w:p w:rsidR="00B754A1" w:rsidRDefault="00B754A1" w:rsidP="00F87CA4">
      <w:pPr>
        <w:pStyle w:val="1"/>
        <w:widowControl w:val="0"/>
        <w:tabs>
          <w:tab w:val="clear" w:pos="360"/>
          <w:tab w:val="left" w:pos="708"/>
        </w:tabs>
        <w:spacing w:before="0" w:after="0"/>
        <w:ind w:firstLine="540"/>
        <w:rPr>
          <w:sz w:val="28"/>
          <w:szCs w:val="28"/>
        </w:rPr>
      </w:pPr>
      <w:r>
        <w:rPr>
          <w:sz w:val="28"/>
          <w:szCs w:val="28"/>
        </w:rPr>
        <w:t>27.5. Общий максимальный срок процедуры подготовки разрешения (ордера) на производство работ, при которых планируется разрыть территорию  общего пользования, не может превышать 3-х календарных дней.</w:t>
      </w:r>
    </w:p>
    <w:p w:rsidR="00B754A1" w:rsidRDefault="00B754A1" w:rsidP="00F87CA4">
      <w:pPr>
        <w:pStyle w:val="NoSpacing"/>
        <w:widowControl w:val="0"/>
        <w:ind w:firstLine="540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28. Выдача </w:t>
      </w:r>
      <w:r>
        <w:rPr>
          <w:rFonts w:ascii="Times New Roman" w:hAnsi="Times New Roman" w:cs="Times New Roman"/>
          <w:sz w:val="28"/>
          <w:szCs w:val="28"/>
        </w:rPr>
        <w:t>разрешения (ордера) на производство работ, при которых планируется разрыть территорию  общего пользования</w:t>
      </w: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Сотрудник, уполномоченный в области градостроительной деятельности, регистрирует </w:t>
      </w:r>
      <w:r>
        <w:rPr>
          <w:sz w:val="28"/>
          <w:szCs w:val="28"/>
        </w:rPr>
        <w:t>разрешение (ордер) на производство работ, при которых планируется разрыть территорию  общего пользования</w:t>
      </w:r>
      <w:r>
        <w:rPr>
          <w:sz w:val="28"/>
          <w:szCs w:val="28"/>
          <w:lang w:eastAsia="ar-SA"/>
        </w:rPr>
        <w:t xml:space="preserve"> в журнале регистрации заявлений и подготовки разрешений и направляет заявителю в порядке делопроизводства экземпляр </w:t>
      </w:r>
      <w:r>
        <w:rPr>
          <w:sz w:val="28"/>
          <w:szCs w:val="28"/>
        </w:rPr>
        <w:t>разрешения (ордера) на производство работ, при которых планируется разрыть территорию  общего пользования</w:t>
      </w:r>
      <w:r>
        <w:rPr>
          <w:sz w:val="28"/>
          <w:szCs w:val="28"/>
          <w:lang w:eastAsia="ar-SA"/>
        </w:rPr>
        <w:t xml:space="preserve">. </w:t>
      </w:r>
    </w:p>
    <w:p w:rsidR="00B754A1" w:rsidRDefault="00B754A1" w:rsidP="00F87CA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29. Второй экземпляр разрешения (ордера)  на бумажном и</w:t>
      </w:r>
      <w:r>
        <w:rPr>
          <w:sz w:val="28"/>
          <w:szCs w:val="28"/>
        </w:rPr>
        <w:t xml:space="preserve"> электронном носителях хранятся в администрации</w:t>
      </w:r>
      <w:r w:rsidRPr="00ED2BD9">
        <w:rPr>
          <w:sz w:val="28"/>
          <w:szCs w:val="28"/>
        </w:rPr>
        <w:t xml:space="preserve"> </w:t>
      </w:r>
      <w:r>
        <w:rPr>
          <w:sz w:val="28"/>
          <w:szCs w:val="28"/>
        </w:rPr>
        <w:t>Быстринского сельского поселения.</w:t>
      </w:r>
    </w:p>
    <w:p w:rsidR="00B754A1" w:rsidRDefault="00B754A1" w:rsidP="00F87CA4">
      <w:pPr>
        <w:ind w:firstLine="540"/>
        <w:rPr>
          <w:i/>
          <w:iCs/>
          <w:sz w:val="28"/>
          <w:szCs w:val="28"/>
        </w:rPr>
      </w:pPr>
    </w:p>
    <w:p w:rsidR="00B754A1" w:rsidRDefault="00B754A1" w:rsidP="00F87CA4">
      <w:pPr>
        <w:shd w:val="clear" w:color="auto" w:fill="FFFFFF"/>
        <w:ind w:firstLine="540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  <w:lang w:val="en-US"/>
        </w:rPr>
        <w:t>IV</w:t>
      </w:r>
      <w:r>
        <w:rPr>
          <w:b/>
          <w:bCs/>
          <w:spacing w:val="1"/>
          <w:sz w:val="28"/>
          <w:szCs w:val="28"/>
        </w:rPr>
        <w:t>. Порядок и формы контроля за исполнением муниципальной услуги</w:t>
      </w:r>
    </w:p>
    <w:p w:rsidR="00B754A1" w:rsidRDefault="00B754A1" w:rsidP="00F87CA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административных процедур при предоставлении муниципальной услуги, осуществляется должностными лицами Администрации городского (сельского) поселения, ответственными за организацию работы по предоставлению муниципальной услуги.</w:t>
      </w:r>
    </w:p>
    <w:p w:rsidR="00B754A1" w:rsidRDefault="00B754A1" w:rsidP="00F87CA4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Персональная ответственность должностных лиц, закрепляется в их должностных регламентах в соответствии с требованиями законодательства Российской Федерации. </w:t>
      </w:r>
    </w:p>
    <w:p w:rsidR="00B754A1" w:rsidRDefault="00B754A1" w:rsidP="00F87CA4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Исполнитель, ответственный за осуществление соответствующих административных процедур Административного регламента, несет персональную ответственность за: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соответствие результатов рассмотрения документов требованиям законодательства Российской Федерации;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соблюдение сроков и порядка приема документов, правильность внесения записи в журналы учета;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соблюдение сроков и порядка оформления документов;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правильность внесения сведений в базы данных.</w:t>
      </w:r>
    </w:p>
    <w:p w:rsidR="00B754A1" w:rsidRDefault="00B754A1" w:rsidP="00F87CA4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Перечень должностных лиц, осуществляющих контроль, устанавливается индивидуальными правовыми актами Администрации сельского поселения.</w:t>
      </w:r>
    </w:p>
    <w:p w:rsidR="00B754A1" w:rsidRDefault="00B754A1" w:rsidP="00F87CA4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Контроль осуществляется путем проведения проверок соблюдения и исполнения ответственными должностными лицами  положений Административного регламента, иных нормативных правовых актов Российской Федерации.</w:t>
      </w:r>
    </w:p>
    <w:p w:rsidR="00B754A1" w:rsidRDefault="00B754A1" w:rsidP="00F87CA4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Периодичность осуществления контроля устанавливается руководителем Администрации Быстринского сельского поселения.</w:t>
      </w:r>
    </w:p>
    <w:p w:rsidR="00B754A1" w:rsidRDefault="00B754A1" w:rsidP="00F87CA4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и решения должностных лиц, связанных с предоставлением муниципальной услуги.</w:t>
      </w:r>
    </w:p>
    <w:p w:rsidR="00B754A1" w:rsidRDefault="00B754A1" w:rsidP="00F87CA4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B754A1" w:rsidRDefault="00B754A1" w:rsidP="00F87CA4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также может проводиться по конкретному обращению (жалобе) заявителя. </w:t>
      </w:r>
    </w:p>
    <w:p w:rsidR="00B754A1" w:rsidRDefault="00B754A1" w:rsidP="00F87CA4">
      <w:pPr>
        <w:ind w:firstLine="540"/>
        <w:jc w:val="center"/>
        <w:rPr>
          <w:b/>
          <w:bCs/>
          <w:sz w:val="28"/>
          <w:szCs w:val="28"/>
        </w:rPr>
      </w:pPr>
    </w:p>
    <w:p w:rsidR="00B754A1" w:rsidRPr="00ED2BD9" w:rsidRDefault="00B754A1" w:rsidP="00F87CA4">
      <w:pPr>
        <w:ind w:firstLine="540"/>
        <w:jc w:val="center"/>
        <w:rPr>
          <w:b/>
          <w:color w:val="000000"/>
          <w:sz w:val="28"/>
          <w:szCs w:val="28"/>
        </w:rPr>
      </w:pPr>
      <w:r w:rsidRPr="00ED2BD9">
        <w:rPr>
          <w:b/>
          <w:bCs/>
          <w:sz w:val="28"/>
          <w:szCs w:val="28"/>
          <w:lang w:val="en-US"/>
        </w:rPr>
        <w:t>V</w:t>
      </w:r>
      <w:r w:rsidRPr="00ED2BD9">
        <w:rPr>
          <w:b/>
          <w:bCs/>
          <w:sz w:val="28"/>
          <w:szCs w:val="28"/>
        </w:rPr>
        <w:t xml:space="preserve">. Досудебный (внесудебный) порядок обжалования действия решений и действий (бездействия) Администрации </w:t>
      </w:r>
      <w:r>
        <w:rPr>
          <w:b/>
          <w:bCs/>
          <w:sz w:val="28"/>
          <w:szCs w:val="28"/>
        </w:rPr>
        <w:t xml:space="preserve">Быстринского </w:t>
      </w:r>
      <w:r w:rsidRPr="00ED2BD9">
        <w:rPr>
          <w:b/>
          <w:sz w:val="28"/>
          <w:szCs w:val="28"/>
        </w:rPr>
        <w:t>се</w:t>
      </w:r>
      <w:r>
        <w:rPr>
          <w:b/>
          <w:sz w:val="28"/>
          <w:szCs w:val="28"/>
        </w:rPr>
        <w:t>льского поселения</w:t>
      </w:r>
      <w:r w:rsidRPr="00ED2BD9">
        <w:rPr>
          <w:b/>
          <w:bCs/>
          <w:sz w:val="28"/>
          <w:szCs w:val="28"/>
        </w:rPr>
        <w:t xml:space="preserve">, а также должностных лиц Администрации </w:t>
      </w:r>
      <w:r>
        <w:rPr>
          <w:b/>
          <w:bCs/>
          <w:sz w:val="28"/>
          <w:szCs w:val="28"/>
        </w:rPr>
        <w:t xml:space="preserve">Быстринского </w:t>
      </w:r>
      <w:r w:rsidRPr="00ED2BD9">
        <w:rPr>
          <w:b/>
          <w:sz w:val="28"/>
          <w:szCs w:val="28"/>
        </w:rPr>
        <w:t>се</w:t>
      </w:r>
      <w:r>
        <w:rPr>
          <w:b/>
          <w:sz w:val="28"/>
          <w:szCs w:val="28"/>
        </w:rPr>
        <w:t>льского поселения</w:t>
      </w:r>
      <w:r w:rsidRPr="00ED2BD9">
        <w:rPr>
          <w:b/>
          <w:sz w:val="28"/>
          <w:szCs w:val="28"/>
        </w:rPr>
        <w:t xml:space="preserve"> </w:t>
      </w:r>
      <w:r w:rsidRPr="00ED2BD9">
        <w:rPr>
          <w:b/>
          <w:color w:val="000000"/>
          <w:sz w:val="28"/>
          <w:szCs w:val="28"/>
        </w:rPr>
        <w:t xml:space="preserve"> </w:t>
      </w:r>
    </w:p>
    <w:p w:rsidR="00B754A1" w:rsidRPr="00ED2BD9" w:rsidRDefault="00B754A1" w:rsidP="00F87CA4">
      <w:pPr>
        <w:ind w:firstLine="540"/>
        <w:jc w:val="center"/>
        <w:rPr>
          <w:b/>
          <w:color w:val="000000"/>
          <w:sz w:val="28"/>
          <w:szCs w:val="28"/>
        </w:rPr>
      </w:pPr>
    </w:p>
    <w:p w:rsidR="00B754A1" w:rsidRDefault="00B754A1" w:rsidP="00F87CA4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Заявители имеют право на письменное досудебное обжалование действий (бездействия) и решений, осуществленных (принятых) должностными лицами Администрации  Быстринского сельского поселения  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при предоставлении муниципальной услуги.</w:t>
      </w:r>
    </w:p>
    <w:p w:rsidR="00B754A1" w:rsidRDefault="00B754A1" w:rsidP="00F87CA4">
      <w:pPr>
        <w:ind w:firstLine="540"/>
        <w:jc w:val="center"/>
        <w:rPr>
          <w:sz w:val="28"/>
          <w:szCs w:val="28"/>
        </w:rPr>
      </w:pPr>
    </w:p>
    <w:p w:rsidR="00B754A1" w:rsidRDefault="00B754A1" w:rsidP="00F87CA4">
      <w:pPr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вправе обратиться к Главе Администрации Быстринского сельского поселения  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лично или направить письменное обращение.</w:t>
      </w:r>
    </w:p>
    <w:p w:rsidR="00B754A1" w:rsidRDefault="00B754A1" w:rsidP="00F87CA4">
      <w:pPr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Личный прием заявителей проводится Главой Администрации Быстринского сельского поселения  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и должностными  лицами.</w:t>
      </w:r>
    </w:p>
    <w:p w:rsidR="00B754A1" w:rsidRDefault="00B754A1" w:rsidP="00F87CA4">
      <w:pPr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Письменное обращение заявителя на действия (бездействие) и решения должностных лиц Администрации Быстринского сельского поселения  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при предоставлении муниципальной услуги, должно содержать следующую информацию: фамилию, имя, отчество (при наличии) соответствующего должностного лица, действие (бездействие) и решение которого обжалуется,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его суть, ставит личную подпись и дату.</w:t>
      </w:r>
    </w:p>
    <w:p w:rsidR="00B754A1" w:rsidRDefault="00B754A1" w:rsidP="00F87CA4">
      <w:pPr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B754A1" w:rsidRDefault="00B754A1" w:rsidP="00F87CA4">
      <w:pPr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Письменные обращения не рассматриваются по существу и заявителю направляется соответствующие уведомление в следующих случаях:</w:t>
      </w:r>
    </w:p>
    <w:p w:rsidR="00B754A1" w:rsidRDefault="00B754A1" w:rsidP="00F87CA4">
      <w:pPr>
        <w:tabs>
          <w:tab w:val="left" w:pos="567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 письменном обращении не указана фамилия заявителя, направившего обращение, и почтовый адрес, по которому должен быть направлен ответ;</w:t>
      </w:r>
    </w:p>
    <w:p w:rsidR="00B754A1" w:rsidRDefault="00B754A1" w:rsidP="00F87CA4">
      <w:pPr>
        <w:tabs>
          <w:tab w:val="left" w:pos="567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 письменном обращении обжалуется судебное решение;</w:t>
      </w:r>
    </w:p>
    <w:p w:rsidR="00B754A1" w:rsidRDefault="00B754A1" w:rsidP="00F87CA4">
      <w:pPr>
        <w:tabs>
          <w:tab w:val="left" w:pos="567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 письменном обращении содержатся нецензурные либо оскорбительные выражения, угрозы жизни, здоровью и имуществу должностного лица, а также членов его семьи (обращение остается без ответа по существу поставленных в нем вопросов, при этом заявителю сообщается о недопустимости злоупотребления правом);</w:t>
      </w:r>
    </w:p>
    <w:p w:rsidR="00B754A1" w:rsidRDefault="00B754A1" w:rsidP="00F87CA4">
      <w:pPr>
        <w:tabs>
          <w:tab w:val="left" w:pos="567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-текст письменного обращения не поддается прочтению (ответ на обращение не дается, оно не подлежит направлению на рассмотрение, о чем сообщается заявителю, если его фамилия и почтовый адрес поддаются прочтению);</w:t>
      </w:r>
    </w:p>
    <w:p w:rsidR="00B754A1" w:rsidRDefault="00B754A1" w:rsidP="00F87CA4">
      <w:pPr>
        <w:tabs>
          <w:tab w:val="left" w:pos="567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обстоятельства;</w:t>
      </w:r>
    </w:p>
    <w:p w:rsidR="00B754A1" w:rsidRDefault="00B754A1" w:rsidP="00F87CA4">
      <w:pPr>
        <w:tabs>
          <w:tab w:val="left" w:pos="567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ответ по существу поставленного в письменном обращении вопроса не может быть дан без разглашения сведений, составляющих государственную или иную охраняемую федеральным законом тайну (заявителю сообщается о невозможности дать ответ по существу поставленного в нем вопроса в связи с недопустимостью разглашения указанных сведений).</w:t>
      </w:r>
    </w:p>
    <w:p w:rsidR="00B754A1" w:rsidRDefault="00B754A1" w:rsidP="00F87CA4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ходе личного приема заявителю может быть отказано в дальнейшем рассмотрении обращения, если ему ранее был дан ответ по существу поставленных вопросов. В случае, если причины, по которым ответ по существу поставленных при личном приеме вопросов не мог быть дан, в последующем были устранены, заявитель вправе повторно обратиться в Администрацию</w:t>
      </w:r>
      <w:r w:rsidRPr="00ED2BD9">
        <w:rPr>
          <w:sz w:val="28"/>
          <w:szCs w:val="28"/>
        </w:rPr>
        <w:t xml:space="preserve"> </w:t>
      </w:r>
      <w:r>
        <w:rPr>
          <w:sz w:val="28"/>
          <w:szCs w:val="28"/>
        </w:rPr>
        <w:t>Быстринского сельского поселения.</w:t>
      </w:r>
    </w:p>
    <w:p w:rsidR="00B754A1" w:rsidRDefault="00B754A1" w:rsidP="00F87CA4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Письменное обращение заявителя рассматривается в течение 30 дней со дня его регистрации. Рассмотрение обращения начинается после ее получения  исполнителем и завершается датой письменного ответа заявителю.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исключительных случаях руководитель Глава Администрации Быстринского сельского поселения 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вправе продлить срок рассмотрения обращения  не более чем на 30 дней, уведомив о продлении срока ее рассмотрения заявителя.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47. Заявитель вправе получать информацию о ходе рассмотрения обращения.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48. Заявитель вправе получать информацию и документы, необходимые для обоснования жалобы.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49. По результатам рассмотрения обращения на действия (бездействие) и решения, осуществляемые (принимаемые) в ходе предоставления муниципальной услуги, вышестоящее должностное лицо, Глава Администрации Быстринского сельского поселения: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-признает правомерными действия (бездействие) и решения при предоставлении муниципальной услуги;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-признает действия (бездействие) и решения неправомерными и определяет меры, которые должны быть приняты с целью устранения допущенных нарушений.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Результатом рассмотрения обращения может быть полное, частичное удовлетворение заявленных претензий либо отказ в их удовлетворении с обоснованием причин.</w:t>
      </w:r>
    </w:p>
    <w:p w:rsidR="00B754A1" w:rsidRDefault="00B754A1" w:rsidP="00F87CA4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Заявитель вправе обжаловать действия (бездействие) и решения должностных лиц Администрации Быстринского сельского поселения, осуществляемые (принимаемые) при предоставлении муниципальной услуги соответствующих судах общей юрисдикции в порядке и сроки, установленные Гражданским процессуальным кодексом Российской Федерации, и в Арбитражных судах в порядке и сроки, установленные Арбитражным процессуальным кодексом Российской Федерации.</w:t>
      </w:r>
    </w:p>
    <w:p w:rsidR="00B754A1" w:rsidRDefault="00B754A1" w:rsidP="00F87CA4">
      <w:pPr>
        <w:ind w:firstLine="540"/>
        <w:rPr>
          <w:sz w:val="28"/>
          <w:szCs w:val="28"/>
        </w:rPr>
      </w:pPr>
    </w:p>
    <w:p w:rsidR="00B754A1" w:rsidRDefault="00B754A1" w:rsidP="00F87CA4">
      <w:pPr>
        <w:ind w:firstLine="540"/>
        <w:rPr>
          <w:i/>
          <w:iCs/>
          <w:sz w:val="28"/>
          <w:szCs w:val="28"/>
        </w:rPr>
      </w:pPr>
    </w:p>
    <w:p w:rsidR="00B754A1" w:rsidRDefault="00B754A1" w:rsidP="00F87CA4">
      <w:pPr>
        <w:ind w:firstLine="540"/>
        <w:rPr>
          <w:i/>
          <w:iCs/>
          <w:sz w:val="28"/>
          <w:szCs w:val="28"/>
        </w:rPr>
      </w:pPr>
    </w:p>
    <w:tbl>
      <w:tblPr>
        <w:tblpPr w:leftFromText="180" w:rightFromText="180" w:vertAnchor="text" w:horzAnchor="margin" w:tblpXSpec="right" w:tblpY="-179"/>
        <w:tblW w:w="0" w:type="auto"/>
        <w:tblLook w:val="01E0"/>
      </w:tblPr>
      <w:tblGrid>
        <w:gridCol w:w="5142"/>
      </w:tblGrid>
      <w:tr w:rsidR="00B754A1" w:rsidTr="005E705C">
        <w:tc>
          <w:tcPr>
            <w:tcW w:w="5142" w:type="dxa"/>
          </w:tcPr>
          <w:p w:rsidR="00B754A1" w:rsidRDefault="00B754A1" w:rsidP="005E705C">
            <w:pPr>
              <w:pStyle w:val="ConsPlusNormal"/>
              <w:pageBreakBefore/>
              <w:tabs>
                <w:tab w:val="left" w:pos="-540"/>
              </w:tabs>
              <w:ind w:firstLine="54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Приложение № 1</w:t>
            </w:r>
          </w:p>
          <w:p w:rsidR="00B754A1" w:rsidRDefault="00B754A1" w:rsidP="005E705C">
            <w:pPr>
              <w:widowControl w:val="0"/>
              <w:ind w:firstLine="5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административному регламенту</w:t>
            </w:r>
          </w:p>
          <w:p w:rsidR="00B754A1" w:rsidRDefault="00B754A1" w:rsidP="005E705C">
            <w:pPr>
              <w:widowControl w:val="0"/>
              <w:ind w:firstLine="5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предоставления муниципальной услуги </w:t>
            </w:r>
            <w:r>
              <w:rPr>
                <w:kern w:val="2"/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Выдача разрешения (ордера) на производство работ, при которых планируется разрыть территорию общего пользования»</w:t>
            </w:r>
          </w:p>
        </w:tc>
      </w:tr>
    </w:tbl>
    <w:p w:rsidR="00B754A1" w:rsidRDefault="00B754A1" w:rsidP="00F87CA4">
      <w:pPr>
        <w:ind w:firstLine="540"/>
        <w:rPr>
          <w:i/>
          <w:iCs/>
          <w:sz w:val="28"/>
          <w:szCs w:val="28"/>
        </w:rPr>
      </w:pPr>
    </w:p>
    <w:p w:rsidR="00B754A1" w:rsidRDefault="00B754A1" w:rsidP="00F87CA4">
      <w:pPr>
        <w:ind w:firstLine="540"/>
        <w:rPr>
          <w:i/>
          <w:iCs/>
          <w:sz w:val="28"/>
          <w:szCs w:val="28"/>
        </w:rPr>
      </w:pPr>
    </w:p>
    <w:p w:rsidR="00B754A1" w:rsidRDefault="00B754A1" w:rsidP="00F87CA4">
      <w:pPr>
        <w:ind w:firstLine="540"/>
        <w:rPr>
          <w:i/>
          <w:iCs/>
          <w:sz w:val="28"/>
          <w:szCs w:val="28"/>
        </w:rPr>
      </w:pPr>
    </w:p>
    <w:p w:rsidR="00B754A1" w:rsidRDefault="00B754A1" w:rsidP="00F87CA4">
      <w:pPr>
        <w:ind w:firstLine="540"/>
        <w:rPr>
          <w:sz w:val="28"/>
          <w:szCs w:val="28"/>
        </w:rPr>
      </w:pPr>
    </w:p>
    <w:p w:rsidR="00B754A1" w:rsidRDefault="00B754A1" w:rsidP="00F87CA4">
      <w:pPr>
        <w:ind w:firstLine="540"/>
        <w:rPr>
          <w:sz w:val="28"/>
          <w:szCs w:val="28"/>
        </w:rPr>
      </w:pPr>
    </w:p>
    <w:p w:rsidR="00B754A1" w:rsidRDefault="00B754A1" w:rsidP="00F87CA4">
      <w:pPr>
        <w:rPr>
          <w:sz w:val="28"/>
          <w:szCs w:val="28"/>
        </w:rPr>
      </w:pPr>
    </w:p>
    <w:p w:rsidR="00B754A1" w:rsidRDefault="00B754A1" w:rsidP="00F87CA4">
      <w:pPr>
        <w:pStyle w:val="ConsPlusNormal"/>
        <w:tabs>
          <w:tab w:val="left" w:pos="-54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pStyle w:val="ConsPlusTitle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pStyle w:val="ConsPlusTitle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pStyle w:val="ConsPlusTitle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B754A1" w:rsidRDefault="00B754A1" w:rsidP="00F87CA4">
      <w:pPr>
        <w:pStyle w:val="ConsPlusTitle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органе, имеющем право на предоставление муниципальной услуги </w:t>
      </w:r>
    </w:p>
    <w:p w:rsidR="00B754A1" w:rsidRDefault="00B754A1" w:rsidP="00F87CA4">
      <w:pPr>
        <w:pStyle w:val="ConsPlusTitle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Выдача </w:t>
      </w:r>
      <w:r>
        <w:rPr>
          <w:rFonts w:ascii="Times New Roman" w:hAnsi="Times New Roman" w:cs="Times New Roman"/>
          <w:sz w:val="28"/>
          <w:szCs w:val="28"/>
        </w:rPr>
        <w:t>разрешения (ордера) на производство работ, при которых планируется разрыть территорию  общего пользования»</w:t>
      </w:r>
    </w:p>
    <w:p w:rsidR="00B754A1" w:rsidRDefault="00B754A1" w:rsidP="00F87CA4">
      <w:pPr>
        <w:pStyle w:val="ConsPlusTitle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pStyle w:val="ConsPlusTitle"/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1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960"/>
        <w:gridCol w:w="5400"/>
      </w:tblGrid>
      <w:tr w:rsidR="00B754A1" w:rsidTr="005E705C">
        <w:trPr>
          <w:trHeight w:val="52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B754A1" w:rsidRDefault="00B754A1" w:rsidP="005E705C">
            <w:pPr>
              <w:widowControl w:val="0"/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муниципального образования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B754A1" w:rsidRDefault="00B754A1" w:rsidP="005E705C">
            <w:pPr>
              <w:widowControl w:val="0"/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Быстринское сельское поселение  Ульчского муниципального района Хабаровского края</w:t>
            </w:r>
          </w:p>
        </w:tc>
      </w:tr>
      <w:tr w:rsidR="00B754A1" w:rsidTr="005E705C">
        <w:trPr>
          <w:trHeight w:val="701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B754A1" w:rsidRDefault="00B754A1" w:rsidP="005E705C">
            <w:pPr>
              <w:widowControl w:val="0"/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Почтовый адрес (юридический)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B754A1" w:rsidRDefault="00B754A1" w:rsidP="005E705C">
            <w:pPr>
              <w:widowControl w:val="0"/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682410, Хабаровский край Ульчский район поселок Решающий улица Лесная, дом 17</w:t>
            </w:r>
          </w:p>
        </w:tc>
      </w:tr>
      <w:tr w:rsidR="00B754A1" w:rsidTr="005E705C">
        <w:trPr>
          <w:trHeight w:val="533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B754A1" w:rsidRDefault="00B754A1" w:rsidP="005E705C">
            <w:pPr>
              <w:widowControl w:val="0"/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главы администрации поселения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B754A1" w:rsidRDefault="00B754A1" w:rsidP="005E705C">
            <w:pPr>
              <w:widowControl w:val="0"/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Максименко Сергей Юрьевич</w:t>
            </w:r>
          </w:p>
        </w:tc>
      </w:tr>
      <w:tr w:rsidR="00B754A1" w:rsidTr="005E705C">
        <w:trPr>
          <w:trHeight w:val="541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B754A1" w:rsidRDefault="00B754A1" w:rsidP="005E705C">
            <w:pPr>
              <w:widowControl w:val="0"/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Телефон/факс приемной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B754A1" w:rsidRDefault="00B754A1" w:rsidP="005E705C">
            <w:pPr>
              <w:widowControl w:val="0"/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(421 51) 54 3 19</w:t>
            </w:r>
          </w:p>
        </w:tc>
      </w:tr>
      <w:tr w:rsidR="00B754A1" w:rsidTr="005E705C">
        <w:trPr>
          <w:trHeight w:val="27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B754A1" w:rsidRDefault="00B754A1" w:rsidP="005E705C">
            <w:pPr>
              <w:widowControl w:val="0"/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Полное наименование уполномоченного органа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B754A1" w:rsidRDefault="00B754A1" w:rsidP="005E705C">
            <w:pPr>
              <w:widowControl w:val="0"/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Быстринского сельского поселения </w:t>
            </w:r>
          </w:p>
        </w:tc>
      </w:tr>
      <w:tr w:rsidR="00B754A1" w:rsidTr="005E705C">
        <w:trPr>
          <w:trHeight w:val="541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B754A1" w:rsidRDefault="00B754A1" w:rsidP="005E705C">
            <w:pPr>
              <w:widowControl w:val="0"/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специалиста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B754A1" w:rsidRDefault="00B754A1" w:rsidP="005E705C">
            <w:pPr>
              <w:widowControl w:val="0"/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Мацебурская Татьяна Хакбоковна</w:t>
            </w:r>
          </w:p>
        </w:tc>
      </w:tr>
      <w:tr w:rsidR="00B754A1" w:rsidTr="005E705C">
        <w:trPr>
          <w:trHeight w:val="541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B754A1" w:rsidRDefault="00B754A1" w:rsidP="005E705C">
            <w:pPr>
              <w:widowControl w:val="0"/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Телефон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B754A1" w:rsidRDefault="00B754A1" w:rsidP="005E705C">
            <w:pPr>
              <w:widowControl w:val="0"/>
              <w:ind w:firstLine="540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8 (421 51) 54 3 19</w:t>
            </w:r>
          </w:p>
        </w:tc>
      </w:tr>
    </w:tbl>
    <w:p w:rsidR="00B754A1" w:rsidRDefault="00B754A1" w:rsidP="00F87CA4">
      <w:pPr>
        <w:pStyle w:val="ConsPlusTitle"/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pStyle w:val="NoSpacing"/>
        <w:widowControl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pStyle w:val="NoSpacing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pStyle w:val="NoSpacing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pStyle w:val="NoSpacing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pStyle w:val="NoSpacing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pStyle w:val="NoSpacing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pStyle w:val="NoSpacing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pStyle w:val="NoSpacing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pStyle w:val="NoSpacing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pStyle w:val="NoSpacing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pStyle w:val="NoSpacing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pStyle w:val="NoSpacing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pStyle w:val="NoSpacing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pStyle w:val="NoSpacing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pStyle w:val="ConsPlusNormal"/>
        <w:tabs>
          <w:tab w:val="left" w:pos="1620"/>
          <w:tab w:val="left" w:pos="4500"/>
        </w:tabs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12322"/>
        <w:tblW w:w="0" w:type="auto"/>
        <w:tblLook w:val="01E0"/>
      </w:tblPr>
      <w:tblGrid>
        <w:gridCol w:w="5600"/>
      </w:tblGrid>
      <w:tr w:rsidR="00B754A1" w:rsidTr="005E705C">
        <w:trPr>
          <w:trHeight w:val="2591"/>
        </w:trPr>
        <w:tc>
          <w:tcPr>
            <w:tcW w:w="5600" w:type="dxa"/>
          </w:tcPr>
          <w:p w:rsidR="00B754A1" w:rsidRDefault="00B754A1" w:rsidP="005E705C">
            <w:pPr>
              <w:pStyle w:val="ConsPlusNormal"/>
              <w:tabs>
                <w:tab w:val="left" w:pos="-540"/>
              </w:tabs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754A1" w:rsidRDefault="00B754A1" w:rsidP="005E705C">
            <w:pPr>
              <w:pStyle w:val="ConsPlusNormal"/>
              <w:tabs>
                <w:tab w:val="left" w:pos="-540"/>
              </w:tabs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754A1" w:rsidRDefault="00B754A1" w:rsidP="005E705C">
            <w:pPr>
              <w:pStyle w:val="ConsPlusNormal"/>
              <w:pageBreakBefore/>
              <w:tabs>
                <w:tab w:val="left" w:pos="-540"/>
              </w:tabs>
              <w:ind w:firstLine="54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Приложение № 2</w:t>
            </w:r>
          </w:p>
          <w:p w:rsidR="00B754A1" w:rsidRDefault="00B754A1" w:rsidP="005E705C">
            <w:pPr>
              <w:widowControl w:val="0"/>
              <w:ind w:firstLine="5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административному регламенту</w:t>
            </w:r>
          </w:p>
          <w:p w:rsidR="00B754A1" w:rsidRDefault="00B754A1" w:rsidP="005E705C">
            <w:pPr>
              <w:pStyle w:val="ConsPlusNormal"/>
              <w:pageBreakBefore/>
              <w:tabs>
                <w:tab w:val="left" w:pos="-540"/>
              </w:tabs>
              <w:ind w:firstLine="54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муниципальной услуги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Выдача разрешения (ордера) на производство работ, при которых планируется разрыть территорию общего пользования»</w:t>
            </w:r>
          </w:p>
          <w:p w:rsidR="00B754A1" w:rsidRDefault="00B754A1" w:rsidP="005E705C">
            <w:pPr>
              <w:pStyle w:val="ConsPlusNormal"/>
              <w:pageBreakBefore/>
              <w:tabs>
                <w:tab w:val="left" w:pos="-540"/>
              </w:tabs>
              <w:ind w:firstLine="54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754A1" w:rsidRDefault="00B754A1" w:rsidP="005E705C">
            <w:pPr>
              <w:pStyle w:val="ConsPlusNormal"/>
              <w:pageBreakBefore/>
              <w:tabs>
                <w:tab w:val="left" w:pos="-540"/>
              </w:tabs>
              <w:ind w:firstLine="54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754A1" w:rsidRDefault="00B754A1" w:rsidP="005E705C">
            <w:pPr>
              <w:pStyle w:val="ConsPlusNormal"/>
              <w:pageBreakBefore/>
              <w:tabs>
                <w:tab w:val="left" w:pos="-540"/>
              </w:tabs>
              <w:ind w:firstLine="54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754A1" w:rsidRDefault="00B754A1" w:rsidP="005E705C">
            <w:pPr>
              <w:pStyle w:val="ConsPlusNormal"/>
              <w:pageBreakBefore/>
              <w:tabs>
                <w:tab w:val="left" w:pos="-540"/>
              </w:tabs>
              <w:ind w:firstLine="54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754A1" w:rsidRDefault="00B754A1" w:rsidP="005E705C">
            <w:pPr>
              <w:pStyle w:val="ConsPlusNormal"/>
              <w:pageBreakBefore/>
              <w:tabs>
                <w:tab w:val="left" w:pos="-540"/>
              </w:tabs>
              <w:ind w:firstLine="54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754A1" w:rsidRDefault="00B754A1" w:rsidP="005E705C">
            <w:pPr>
              <w:pStyle w:val="ConsPlusNormal"/>
              <w:pageBreakBefore/>
              <w:tabs>
                <w:tab w:val="left" w:pos="-540"/>
              </w:tabs>
              <w:ind w:firstLine="54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754A1" w:rsidRDefault="00B754A1" w:rsidP="005E705C">
            <w:pPr>
              <w:pStyle w:val="ConsPlusNormal"/>
              <w:pageBreakBefore/>
              <w:tabs>
                <w:tab w:val="left" w:pos="-540"/>
              </w:tabs>
              <w:ind w:firstLine="54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754A1" w:rsidRDefault="00B754A1" w:rsidP="005E705C">
            <w:pPr>
              <w:pStyle w:val="ConsPlusNormal"/>
              <w:pageBreakBefore/>
              <w:tabs>
                <w:tab w:val="left" w:pos="-540"/>
              </w:tabs>
              <w:ind w:firstLine="54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754A1" w:rsidRDefault="00B754A1" w:rsidP="005E705C">
            <w:pPr>
              <w:pStyle w:val="ConsPlusNormal"/>
              <w:pageBreakBefore/>
              <w:tabs>
                <w:tab w:val="left" w:pos="-540"/>
              </w:tabs>
              <w:ind w:firstLine="54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754A1" w:rsidRDefault="00B754A1" w:rsidP="005E705C">
            <w:pPr>
              <w:pStyle w:val="ConsPlusNormal"/>
              <w:pageBreakBefore/>
              <w:tabs>
                <w:tab w:val="left" w:pos="-540"/>
              </w:tabs>
              <w:ind w:firstLine="54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754A1" w:rsidRDefault="00B754A1" w:rsidP="005E705C">
            <w:pPr>
              <w:pStyle w:val="ConsPlusNormal"/>
              <w:pageBreakBefore/>
              <w:tabs>
                <w:tab w:val="left" w:pos="-540"/>
              </w:tabs>
              <w:ind w:firstLine="54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754A1" w:rsidRDefault="00B754A1" w:rsidP="005E705C">
            <w:pPr>
              <w:pStyle w:val="ConsPlusNormal"/>
              <w:tabs>
                <w:tab w:val="left" w:pos="1620"/>
                <w:tab w:val="left" w:pos="4500"/>
              </w:tabs>
              <w:ind w:firstLine="5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54A1" w:rsidRDefault="00B754A1" w:rsidP="00F87CA4">
      <w:pPr>
        <w:ind w:firstLine="540"/>
        <w:rPr>
          <w:sz w:val="28"/>
          <w:szCs w:val="28"/>
        </w:rPr>
      </w:pPr>
    </w:p>
    <w:p w:rsidR="00B754A1" w:rsidRDefault="00B754A1" w:rsidP="00F87CA4">
      <w:pPr>
        <w:ind w:firstLine="540"/>
        <w:rPr>
          <w:sz w:val="28"/>
          <w:szCs w:val="28"/>
        </w:rPr>
      </w:pPr>
    </w:p>
    <w:p w:rsidR="00B754A1" w:rsidRDefault="00B754A1" w:rsidP="00F87CA4">
      <w:pPr>
        <w:ind w:firstLine="540"/>
        <w:rPr>
          <w:sz w:val="28"/>
          <w:szCs w:val="28"/>
        </w:rPr>
      </w:pPr>
    </w:p>
    <w:p w:rsidR="00B754A1" w:rsidRDefault="00B754A1" w:rsidP="00F87CA4">
      <w:pPr>
        <w:ind w:firstLine="540"/>
        <w:rPr>
          <w:sz w:val="28"/>
          <w:szCs w:val="28"/>
        </w:rPr>
      </w:pPr>
    </w:p>
    <w:p w:rsidR="00B754A1" w:rsidRDefault="00B754A1" w:rsidP="00F87CA4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754A1" w:rsidRDefault="00B754A1" w:rsidP="00F87CA4">
      <w:pPr>
        <w:pStyle w:val="ConsPlusNormal"/>
        <w:tabs>
          <w:tab w:val="left" w:pos="1620"/>
          <w:tab w:val="left" w:pos="4500"/>
        </w:tabs>
        <w:ind w:firstLine="540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pStyle w:val="ConsPlusNormal"/>
        <w:tabs>
          <w:tab w:val="left" w:pos="1620"/>
          <w:tab w:val="left" w:pos="4500"/>
        </w:tabs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right" w:tblpY="3115"/>
        <w:tblW w:w="0" w:type="auto"/>
        <w:tblLook w:val="0000"/>
      </w:tblPr>
      <w:tblGrid>
        <w:gridCol w:w="5688"/>
      </w:tblGrid>
      <w:tr w:rsidR="00B754A1" w:rsidTr="005E705C">
        <w:trPr>
          <w:trHeight w:val="1771"/>
        </w:trPr>
        <w:tc>
          <w:tcPr>
            <w:tcW w:w="5688" w:type="dxa"/>
          </w:tcPr>
          <w:p w:rsidR="00B754A1" w:rsidRDefault="00B754A1" w:rsidP="005E705C">
            <w:pPr>
              <w:widowControl w:val="0"/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Главе Быстринского сельского поселения  Максименко С.Ю.</w:t>
            </w:r>
          </w:p>
          <w:p w:rsidR="00B754A1" w:rsidRDefault="00B754A1" w:rsidP="005E705C">
            <w:pPr>
              <w:widowControl w:val="0"/>
              <w:ind w:firstLine="540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от ________________________________   </w:t>
            </w:r>
          </w:p>
          <w:p w:rsidR="00B754A1" w:rsidRDefault="00B754A1" w:rsidP="005E705C">
            <w:pPr>
              <w:widowControl w:val="0"/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</w:t>
            </w:r>
          </w:p>
          <w:p w:rsidR="00B754A1" w:rsidRDefault="00B754A1" w:rsidP="005E705C">
            <w:pPr>
              <w:widowControl w:val="0"/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зарегистрированного по адресу:</w:t>
            </w:r>
          </w:p>
          <w:p w:rsidR="00B754A1" w:rsidRDefault="00B754A1" w:rsidP="005E705C">
            <w:pPr>
              <w:widowControl w:val="0"/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B754A1" w:rsidRDefault="00B754A1" w:rsidP="005E705C">
            <w:pPr>
              <w:widowControl w:val="0"/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B754A1" w:rsidRDefault="00B754A1" w:rsidP="005E705C">
            <w:pPr>
              <w:widowControl w:val="0"/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тел. ______________________________                                                         </w:t>
            </w:r>
          </w:p>
        </w:tc>
      </w:tr>
    </w:tbl>
    <w:p w:rsidR="00B754A1" w:rsidRDefault="00B754A1" w:rsidP="00F87CA4">
      <w:pPr>
        <w:pStyle w:val="ConsPlusNormal"/>
        <w:tabs>
          <w:tab w:val="left" w:pos="1620"/>
          <w:tab w:val="left" w:pos="4500"/>
        </w:tabs>
        <w:ind w:firstLine="540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pStyle w:val="ConsPlusNormal"/>
        <w:tabs>
          <w:tab w:val="left" w:pos="1620"/>
          <w:tab w:val="left" w:pos="4500"/>
        </w:tabs>
        <w:ind w:firstLine="540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pStyle w:val="ConsPlusNormal"/>
        <w:tabs>
          <w:tab w:val="left" w:pos="1620"/>
          <w:tab w:val="left" w:pos="4500"/>
        </w:tabs>
        <w:ind w:firstLine="540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pStyle w:val="NoSpacing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pStyle w:val="NoSpacing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54A1" w:rsidRDefault="00B754A1" w:rsidP="00F87CA4">
      <w:pPr>
        <w:ind w:firstLine="540"/>
        <w:rPr>
          <w:sz w:val="28"/>
          <w:szCs w:val="28"/>
        </w:rPr>
      </w:pPr>
    </w:p>
    <w:p w:rsidR="00B754A1" w:rsidRDefault="00B754A1" w:rsidP="00F87CA4">
      <w:pPr>
        <w:ind w:firstLine="540"/>
        <w:rPr>
          <w:sz w:val="28"/>
          <w:szCs w:val="28"/>
        </w:rPr>
      </w:pPr>
    </w:p>
    <w:p w:rsidR="00B754A1" w:rsidRDefault="00B754A1" w:rsidP="00F87CA4">
      <w:pPr>
        <w:widowControl w:val="0"/>
        <w:ind w:firstLine="540"/>
        <w:jc w:val="center"/>
        <w:rPr>
          <w:sz w:val="28"/>
          <w:szCs w:val="28"/>
        </w:rPr>
      </w:pPr>
    </w:p>
    <w:p w:rsidR="00B754A1" w:rsidRDefault="00B754A1" w:rsidP="00F87CA4">
      <w:pPr>
        <w:widowControl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B754A1" w:rsidRDefault="00B754A1" w:rsidP="00F87CA4">
      <w:pPr>
        <w:widowControl w:val="0"/>
        <w:ind w:firstLine="540"/>
        <w:jc w:val="center"/>
        <w:rPr>
          <w:sz w:val="28"/>
          <w:szCs w:val="28"/>
        </w:rPr>
      </w:pPr>
    </w:p>
    <w:p w:rsidR="00B754A1" w:rsidRDefault="00B754A1" w:rsidP="00F87CA4">
      <w:pPr>
        <w:widowControl w:val="0"/>
        <w:ind w:firstLine="540"/>
        <w:jc w:val="center"/>
        <w:rPr>
          <w:sz w:val="28"/>
          <w:szCs w:val="28"/>
        </w:rPr>
      </w:pPr>
    </w:p>
    <w:p w:rsidR="00B754A1" w:rsidRDefault="00B754A1" w:rsidP="00F87CA4">
      <w:pPr>
        <w:widowControl w:val="0"/>
        <w:ind w:firstLine="540"/>
        <w:jc w:val="center"/>
        <w:rPr>
          <w:sz w:val="28"/>
          <w:szCs w:val="28"/>
        </w:rPr>
      </w:pPr>
    </w:p>
    <w:p w:rsidR="00B754A1" w:rsidRDefault="00B754A1" w:rsidP="00F87CA4">
      <w:pPr>
        <w:widowControl w:val="0"/>
        <w:ind w:firstLine="540"/>
        <w:jc w:val="center"/>
        <w:rPr>
          <w:sz w:val="28"/>
          <w:szCs w:val="28"/>
        </w:rPr>
      </w:pPr>
    </w:p>
    <w:p w:rsidR="00B754A1" w:rsidRDefault="00B754A1" w:rsidP="00F87CA4">
      <w:pPr>
        <w:widowControl w:val="0"/>
        <w:ind w:firstLine="540"/>
        <w:jc w:val="center"/>
        <w:rPr>
          <w:sz w:val="28"/>
          <w:szCs w:val="28"/>
        </w:rPr>
      </w:pPr>
    </w:p>
    <w:p w:rsidR="00B754A1" w:rsidRDefault="00B754A1" w:rsidP="00F87CA4">
      <w:pPr>
        <w:widowControl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B754A1" w:rsidRDefault="00B754A1" w:rsidP="00F87CA4">
      <w:pPr>
        <w:pStyle w:val="ConsPlusTitle"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Прошу подготовить и выдать в соответствии с Градостроительным кодексом РФ разрешение (ордер) на производство работ, при которых планируется разрыть территорию  общего пользования, по адресу: __________________________________________________________________   </w:t>
      </w:r>
    </w:p>
    <w:p w:rsidR="00B754A1" w:rsidRDefault="00B754A1" w:rsidP="00674964">
      <w:pPr>
        <w:widowControl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(адрес земельного участка)</w:t>
      </w:r>
    </w:p>
    <w:p w:rsidR="00B754A1" w:rsidRDefault="00B754A1" w:rsidP="00F529C7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для ______________________________________________________________              (строительства, реконструкции, капитального ремонта объекта)</w:t>
      </w: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__________________________________________________________________</w:t>
      </w: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</w:rPr>
      </w:pP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_____________                                                         ________________ </w:t>
      </w: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дата                                                                                 подпись</w:t>
      </w: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</w:rPr>
      </w:pP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 указанному заявлению прилагаются следующие документы:</w:t>
      </w: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______________________________________________________________</w:t>
      </w:r>
    </w:p>
    <w:p w:rsidR="00B754A1" w:rsidRDefault="00B754A1" w:rsidP="00F87CA4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______________________________________________________________</w:t>
      </w:r>
    </w:p>
    <w:p w:rsidR="00B754A1" w:rsidRDefault="00B754A1" w:rsidP="00F87CA4">
      <w:pPr>
        <w:widowControl w:val="0"/>
        <w:ind w:firstLine="540"/>
        <w:rPr>
          <w:sz w:val="28"/>
          <w:szCs w:val="28"/>
        </w:rPr>
      </w:pPr>
      <w:r>
        <w:rPr>
          <w:sz w:val="28"/>
          <w:szCs w:val="28"/>
        </w:rPr>
        <w:t>3) __________________________________________________________________</w:t>
      </w:r>
    </w:p>
    <w:p w:rsidR="00B754A1" w:rsidRDefault="00B754A1" w:rsidP="00F87CA4">
      <w:pPr>
        <w:widowControl w:val="0"/>
        <w:ind w:firstLine="540"/>
        <w:rPr>
          <w:sz w:val="28"/>
          <w:szCs w:val="28"/>
        </w:rPr>
      </w:pPr>
      <w:r>
        <w:rPr>
          <w:sz w:val="28"/>
          <w:szCs w:val="28"/>
        </w:rPr>
        <w:t>4) __________________________________________________________________</w:t>
      </w:r>
    </w:p>
    <w:p w:rsidR="00B754A1" w:rsidRDefault="00B754A1" w:rsidP="00F87CA4">
      <w:pPr>
        <w:widowControl w:val="0"/>
        <w:ind w:firstLine="540"/>
        <w:rPr>
          <w:sz w:val="28"/>
          <w:szCs w:val="28"/>
        </w:rPr>
      </w:pPr>
      <w:r>
        <w:rPr>
          <w:sz w:val="28"/>
          <w:szCs w:val="28"/>
        </w:rPr>
        <w:t>5) __________________________________________________________________</w:t>
      </w:r>
    </w:p>
    <w:p w:rsidR="00B754A1" w:rsidRDefault="00B754A1" w:rsidP="00F87CA4">
      <w:pPr>
        <w:widowControl w:val="0"/>
        <w:ind w:firstLine="540"/>
        <w:rPr>
          <w:sz w:val="28"/>
          <w:szCs w:val="28"/>
        </w:rPr>
      </w:pPr>
      <w:r>
        <w:rPr>
          <w:sz w:val="28"/>
          <w:szCs w:val="28"/>
        </w:rPr>
        <w:t>6) __________________________________________________________________</w:t>
      </w:r>
    </w:p>
    <w:p w:rsidR="00B754A1" w:rsidRDefault="00B754A1" w:rsidP="00F87CA4">
      <w:pPr>
        <w:widowControl w:val="0"/>
        <w:ind w:firstLine="540"/>
        <w:rPr>
          <w:sz w:val="28"/>
          <w:szCs w:val="28"/>
        </w:rPr>
      </w:pPr>
      <w:r>
        <w:rPr>
          <w:sz w:val="28"/>
          <w:szCs w:val="28"/>
        </w:rPr>
        <w:t>7) __________________________________________________________________</w:t>
      </w:r>
    </w:p>
    <w:p w:rsidR="00B754A1" w:rsidRDefault="00B754A1" w:rsidP="00F87CA4">
      <w:pPr>
        <w:widowControl w:val="0"/>
        <w:ind w:firstLine="540"/>
        <w:jc w:val="center"/>
        <w:rPr>
          <w:sz w:val="28"/>
          <w:szCs w:val="28"/>
        </w:rPr>
      </w:pPr>
    </w:p>
    <w:p w:rsidR="00B754A1" w:rsidRDefault="00B754A1" w:rsidP="00F87CA4">
      <w:pPr>
        <w:widowControl w:val="0"/>
        <w:ind w:firstLine="540"/>
        <w:jc w:val="center"/>
        <w:rPr>
          <w:sz w:val="28"/>
          <w:szCs w:val="28"/>
        </w:rPr>
      </w:pPr>
    </w:p>
    <w:p w:rsidR="00B754A1" w:rsidRDefault="00B754A1" w:rsidP="00F87CA4">
      <w:pPr>
        <w:widowControl w:val="0"/>
        <w:ind w:firstLine="540"/>
        <w:jc w:val="center"/>
        <w:rPr>
          <w:sz w:val="28"/>
          <w:szCs w:val="28"/>
        </w:rPr>
      </w:pPr>
    </w:p>
    <w:p w:rsidR="00B754A1" w:rsidRDefault="00B754A1" w:rsidP="00F87CA4">
      <w:pPr>
        <w:widowControl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Отметка о принятии заявления</w:t>
      </w:r>
    </w:p>
    <w:p w:rsidR="00B754A1" w:rsidRDefault="00B754A1" w:rsidP="00F87CA4">
      <w:pPr>
        <w:widowControl w:val="0"/>
        <w:ind w:firstLine="540"/>
        <w:jc w:val="center"/>
        <w:rPr>
          <w:sz w:val="28"/>
          <w:szCs w:val="28"/>
        </w:rPr>
      </w:pPr>
    </w:p>
    <w:p w:rsidR="00B754A1" w:rsidRDefault="00B754A1" w:rsidP="00F87CA4">
      <w:pPr>
        <w:widowControl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«_______» _______________ 20_____г. №_______</w:t>
      </w:r>
    </w:p>
    <w:p w:rsidR="00B754A1" w:rsidRDefault="00B754A1" w:rsidP="00F87CA4">
      <w:pPr>
        <w:widowControl w:val="0"/>
        <w:ind w:firstLine="540"/>
        <w:rPr>
          <w:sz w:val="28"/>
          <w:szCs w:val="28"/>
        </w:rPr>
      </w:pPr>
    </w:p>
    <w:tbl>
      <w:tblPr>
        <w:tblpPr w:leftFromText="180" w:rightFromText="180" w:vertAnchor="text" w:horzAnchor="page" w:tblpX="6454" w:tblpY="-718"/>
        <w:tblW w:w="0" w:type="auto"/>
        <w:tblLook w:val="01E0"/>
      </w:tblPr>
      <w:tblGrid>
        <w:gridCol w:w="5142"/>
      </w:tblGrid>
      <w:tr w:rsidR="00B754A1" w:rsidTr="005E705C">
        <w:tc>
          <w:tcPr>
            <w:tcW w:w="5142" w:type="dxa"/>
          </w:tcPr>
          <w:p w:rsidR="00B754A1" w:rsidRDefault="00B754A1" w:rsidP="005E705C">
            <w:pPr>
              <w:pStyle w:val="ConsPlusNormal"/>
              <w:pageBreakBefore/>
              <w:tabs>
                <w:tab w:val="left" w:pos="-540"/>
              </w:tabs>
              <w:ind w:firstLine="54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Приложение № 3</w:t>
            </w:r>
          </w:p>
          <w:p w:rsidR="00B754A1" w:rsidRDefault="00B754A1" w:rsidP="005E705C">
            <w:pPr>
              <w:widowControl w:val="0"/>
              <w:ind w:firstLine="5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административному регламенту</w:t>
            </w:r>
          </w:p>
          <w:p w:rsidR="00B754A1" w:rsidRDefault="00B754A1" w:rsidP="005E705C">
            <w:pPr>
              <w:pStyle w:val="ConsPlusNormal"/>
              <w:tabs>
                <w:tab w:val="left" w:pos="1620"/>
                <w:tab w:val="left" w:pos="4500"/>
              </w:tabs>
              <w:ind w:firstLine="5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муниципальной услуги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Выдача разрешения (ордера) на производство работ, при которых планируется разрыть территорию общего пользования»</w:t>
            </w:r>
          </w:p>
        </w:tc>
      </w:tr>
    </w:tbl>
    <w:p w:rsidR="00B754A1" w:rsidRDefault="00B754A1" w:rsidP="00F87CA4">
      <w:pPr>
        <w:widowControl w:val="0"/>
        <w:ind w:firstLine="540"/>
        <w:rPr>
          <w:sz w:val="28"/>
          <w:szCs w:val="28"/>
        </w:rPr>
      </w:pPr>
    </w:p>
    <w:p w:rsidR="00B754A1" w:rsidRDefault="00B754A1" w:rsidP="00F87CA4">
      <w:pPr>
        <w:ind w:firstLine="540"/>
        <w:rPr>
          <w:sz w:val="28"/>
          <w:szCs w:val="28"/>
        </w:rPr>
      </w:pPr>
    </w:p>
    <w:p w:rsidR="00B754A1" w:rsidRDefault="00B754A1" w:rsidP="00F87CA4">
      <w:pPr>
        <w:ind w:firstLine="540"/>
        <w:rPr>
          <w:sz w:val="28"/>
          <w:szCs w:val="28"/>
        </w:rPr>
      </w:pPr>
    </w:p>
    <w:p w:rsidR="00B754A1" w:rsidRDefault="00B754A1" w:rsidP="00F87CA4">
      <w:pPr>
        <w:ind w:firstLine="540"/>
        <w:rPr>
          <w:sz w:val="28"/>
          <w:szCs w:val="28"/>
        </w:rPr>
      </w:pPr>
    </w:p>
    <w:p w:rsidR="00B754A1" w:rsidRDefault="00B754A1" w:rsidP="00F87CA4">
      <w:pPr>
        <w:ind w:firstLine="540"/>
        <w:rPr>
          <w:sz w:val="28"/>
          <w:szCs w:val="28"/>
        </w:rPr>
      </w:pPr>
    </w:p>
    <w:p w:rsidR="00B754A1" w:rsidRDefault="00B754A1" w:rsidP="00F87CA4">
      <w:pPr>
        <w:ind w:firstLine="540"/>
        <w:rPr>
          <w:sz w:val="28"/>
          <w:szCs w:val="28"/>
        </w:rPr>
      </w:pPr>
    </w:p>
    <w:p w:rsidR="00B754A1" w:rsidRDefault="00B754A1" w:rsidP="00F87CA4">
      <w:pPr>
        <w:ind w:firstLine="540"/>
        <w:rPr>
          <w:sz w:val="28"/>
          <w:szCs w:val="28"/>
        </w:rPr>
      </w:pPr>
    </w:p>
    <w:p w:rsidR="00B754A1" w:rsidRDefault="00B754A1" w:rsidP="00F87CA4">
      <w:pPr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Разрешение на производство работ, при которых планируется разрыть территорию  общего пользования № __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Выдано администрацией Быстринского сельского поселения  дающее право осуществлять работы, связанные с разрытием территории общего пользования: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</w:p>
    <w:p w:rsidR="00B754A1" w:rsidRDefault="00B754A1" w:rsidP="00F87CA4">
      <w:pPr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граждан: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Фамилия, имя, отчество _________________________________________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Адрес __________________________________________________________________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Паспорт _______________________________________________________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 разрешения _________________________________________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разрешения _______________________________________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</w:p>
    <w:p w:rsidR="00B754A1" w:rsidRDefault="00B754A1" w:rsidP="00F87CA4">
      <w:pPr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юридических лиц: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заявителя _________________________________________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Адрес __________________________________________________________________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ИНН/ОГРН __________________________________________________________________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Особые условия: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Производство работ без вскрытия дорожного полотна;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Благоустройство территории после окончания работ;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Срок выполнения работ.</w:t>
      </w:r>
    </w:p>
    <w:p w:rsidR="00B754A1" w:rsidRDefault="00B754A1" w:rsidP="00F87CA4">
      <w:pPr>
        <w:ind w:firstLine="540"/>
        <w:jc w:val="both"/>
        <w:rPr>
          <w:sz w:val="28"/>
          <w:szCs w:val="28"/>
        </w:rPr>
      </w:pPr>
    </w:p>
    <w:p w:rsidR="00B754A1" w:rsidRDefault="00B754A1" w:rsidP="00F87CA4">
      <w:pPr>
        <w:ind w:firstLine="540"/>
        <w:jc w:val="both"/>
        <w:rPr>
          <w:sz w:val="28"/>
          <w:szCs w:val="28"/>
        </w:rPr>
      </w:pPr>
    </w:p>
    <w:p w:rsidR="00B754A1" w:rsidRDefault="00B754A1"/>
    <w:sectPr w:rsidR="00B754A1" w:rsidSect="00617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52D5"/>
    <w:multiLevelType w:val="hybridMultilevel"/>
    <w:tmpl w:val="510E20E2"/>
    <w:lvl w:ilvl="0" w:tplc="7390EC5E">
      <w:start w:val="24"/>
      <w:numFmt w:val="decimal"/>
      <w:lvlText w:val="%1."/>
      <w:lvlJc w:val="left"/>
      <w:pPr>
        <w:ind w:left="37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62F7BB2"/>
    <w:multiLevelType w:val="hybridMultilevel"/>
    <w:tmpl w:val="DBC24242"/>
    <w:lvl w:ilvl="0" w:tplc="DA662376">
      <w:start w:val="50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D4C04"/>
    <w:multiLevelType w:val="hybridMultilevel"/>
    <w:tmpl w:val="B13A7B84"/>
    <w:lvl w:ilvl="0" w:tplc="54968B92">
      <w:start w:val="20"/>
      <w:numFmt w:val="decimal"/>
      <w:lvlText w:val="%1."/>
      <w:lvlJc w:val="left"/>
      <w:pPr>
        <w:ind w:left="1226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">
    <w:nsid w:val="153B3464"/>
    <w:multiLevelType w:val="hybridMultilevel"/>
    <w:tmpl w:val="74E28288"/>
    <w:lvl w:ilvl="0" w:tplc="4A948BBE">
      <w:start w:val="15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77F60C8"/>
    <w:multiLevelType w:val="hybridMultilevel"/>
    <w:tmpl w:val="C5CA53F0"/>
    <w:lvl w:ilvl="0" w:tplc="1CC05218">
      <w:start w:val="29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A138D5"/>
    <w:multiLevelType w:val="hybridMultilevel"/>
    <w:tmpl w:val="2B06DC06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3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5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CA4"/>
    <w:rsid w:val="000933DC"/>
    <w:rsid w:val="00182FD4"/>
    <w:rsid w:val="002C1E93"/>
    <w:rsid w:val="00377993"/>
    <w:rsid w:val="0048767D"/>
    <w:rsid w:val="004D240A"/>
    <w:rsid w:val="005E705C"/>
    <w:rsid w:val="006173A9"/>
    <w:rsid w:val="0063322C"/>
    <w:rsid w:val="00674964"/>
    <w:rsid w:val="006D7A64"/>
    <w:rsid w:val="00743CCA"/>
    <w:rsid w:val="0085248F"/>
    <w:rsid w:val="00945C2C"/>
    <w:rsid w:val="009B02E7"/>
    <w:rsid w:val="00AF24DF"/>
    <w:rsid w:val="00B46CAA"/>
    <w:rsid w:val="00B754A1"/>
    <w:rsid w:val="00B856D0"/>
    <w:rsid w:val="00BC5AA7"/>
    <w:rsid w:val="00C747D7"/>
    <w:rsid w:val="00D35E9D"/>
    <w:rsid w:val="00D82F84"/>
    <w:rsid w:val="00E1478B"/>
    <w:rsid w:val="00ED2BD9"/>
    <w:rsid w:val="00F529C7"/>
    <w:rsid w:val="00F63CC9"/>
    <w:rsid w:val="00F87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CA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87CA4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F87CA4"/>
    <w:rPr>
      <w:rFonts w:cs="Times New Roman"/>
      <w:color w:val="0000FF"/>
      <w:u w:val="single"/>
    </w:rPr>
  </w:style>
  <w:style w:type="paragraph" w:customStyle="1" w:styleId="ConsNormal">
    <w:name w:val="ConsNormal"/>
    <w:uiPriority w:val="99"/>
    <w:rsid w:val="00F87CA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F87CA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NoSpacing">
    <w:name w:val="No Spacing"/>
    <w:uiPriority w:val="99"/>
    <w:qFormat/>
    <w:rsid w:val="00F87CA4"/>
    <w:rPr>
      <w:rFonts w:eastAsia="Times New Roman" w:cs="Calibri"/>
    </w:rPr>
  </w:style>
  <w:style w:type="paragraph" w:styleId="ListParagraph">
    <w:name w:val="List Paragraph"/>
    <w:basedOn w:val="Normal"/>
    <w:uiPriority w:val="99"/>
    <w:qFormat/>
    <w:rsid w:val="00F87CA4"/>
    <w:pPr>
      <w:ind w:left="720"/>
    </w:pPr>
    <w:rPr>
      <w:rFonts w:ascii="Arial" w:hAnsi="Arial"/>
    </w:rPr>
  </w:style>
  <w:style w:type="paragraph" w:customStyle="1" w:styleId="a">
    <w:name w:val="Содержимое таблицы"/>
    <w:basedOn w:val="Normal"/>
    <w:uiPriority w:val="99"/>
    <w:rsid w:val="00F87CA4"/>
    <w:pPr>
      <w:suppressLineNumbers/>
      <w:suppressAutoHyphens/>
    </w:pPr>
    <w:rPr>
      <w:kern w:val="2"/>
      <w:lang w:eastAsia="ar-SA"/>
    </w:rPr>
  </w:style>
  <w:style w:type="paragraph" w:customStyle="1" w:styleId="1">
    <w:name w:val="нум список 1"/>
    <w:basedOn w:val="Normal"/>
    <w:uiPriority w:val="99"/>
    <w:rsid w:val="00F87CA4"/>
    <w:pPr>
      <w:tabs>
        <w:tab w:val="left" w:pos="360"/>
      </w:tabs>
      <w:spacing w:before="120" w:after="120"/>
      <w:jc w:val="both"/>
    </w:pPr>
    <w:rPr>
      <w:rFonts w:ascii="Calibri" w:hAnsi="Calibri" w:cs="Calibri"/>
      <w:lang w:eastAsia="ar-SA"/>
    </w:rPr>
  </w:style>
  <w:style w:type="paragraph" w:customStyle="1" w:styleId="10">
    <w:name w:val="марк список 1"/>
    <w:basedOn w:val="Normal"/>
    <w:uiPriority w:val="99"/>
    <w:rsid w:val="00F87CA4"/>
    <w:pPr>
      <w:tabs>
        <w:tab w:val="left" w:pos="360"/>
      </w:tabs>
      <w:spacing w:before="120" w:after="120"/>
      <w:jc w:val="both"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62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suslug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16</Pages>
  <Words>4180</Words>
  <Characters>23830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й</cp:lastModifiedBy>
  <cp:revision>12</cp:revision>
  <dcterms:created xsi:type="dcterms:W3CDTF">2012-05-22T00:56:00Z</dcterms:created>
  <dcterms:modified xsi:type="dcterms:W3CDTF">2012-06-08T06:26:00Z</dcterms:modified>
</cp:coreProperties>
</file>